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1591A" w:rsidRPr="006C7F7A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Дело № 05-0183/20/2017</w:t>
      </w:r>
    </w:p>
    <w:p w:rsidR="00F1591A" w:rsidRPr="006C7F7A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91A" w:rsidRPr="006C7F7A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C7F7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0     2</w:t>
            </w:r>
            <w:r w:rsidR="008C35C5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7</w:t>
            </w:r>
            <w:r w:rsidRPr="006C7F7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сентября 2017 года</w:t>
            </w:r>
          </w:p>
          <w:p w:rsidR="00F1591A" w:rsidRPr="006C7F7A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91A" w:rsidRPr="006C7F7A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C7F7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F1591A" w:rsidRPr="006C7F7A" w:rsidP="00044B0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6C7F7A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6C7F7A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6C7F7A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6C7F7A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директора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Ачкинази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Александра Владимировича,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года рождения, уроженца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проживающего по адресу: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,</w:t>
      </w:r>
    </w:p>
    <w:p w:rsidR="00F1591A" w:rsidRPr="006C7F7A" w:rsidP="00044B0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F1591A" w:rsidRPr="006C7F7A" w:rsidP="00044B01">
      <w:pPr>
        <w:shd w:val="clear" w:color="auto" w:fill="FFFFFF"/>
        <w:tabs>
          <w:tab w:val="left" w:pos="709"/>
        </w:tabs>
        <w:spacing w:after="0" w:line="240" w:lineRule="auto"/>
        <w:ind w:left="-284" w:right="79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</w:p>
    <w:p w:rsidR="00F1591A" w:rsidRPr="006C7F7A" w:rsidP="00044B01">
      <w:pPr>
        <w:pStyle w:val="BodyText"/>
        <w:ind w:left="-284" w:right="20"/>
        <w:rPr>
          <w:sz w:val="23"/>
          <w:szCs w:val="23"/>
        </w:rPr>
      </w:pPr>
      <w:r w:rsidRPr="006C7F7A">
        <w:rPr>
          <w:sz w:val="23"/>
          <w:szCs w:val="23"/>
        </w:rPr>
        <w:t xml:space="preserve">Директор </w:t>
      </w:r>
      <w:r w:rsidR="00163678">
        <w:t>&lt;данные изъяты&gt;</w:t>
      </w:r>
      <w:r w:rsidRPr="006C7F7A">
        <w:rPr>
          <w:sz w:val="23"/>
          <w:szCs w:val="23"/>
        </w:rPr>
        <w:t xml:space="preserve"> </w:t>
      </w:r>
      <w:r w:rsidRPr="006C7F7A">
        <w:rPr>
          <w:sz w:val="23"/>
          <w:szCs w:val="23"/>
        </w:rPr>
        <w:t>Ачкинази</w:t>
      </w:r>
      <w:r w:rsidRPr="006C7F7A">
        <w:rPr>
          <w:sz w:val="23"/>
          <w:szCs w:val="23"/>
        </w:rPr>
        <w:t xml:space="preserve"> Александр Владимирович (далее - </w:t>
      </w:r>
      <w:r w:rsidR="00163678">
        <w:t>&lt;данные изъяты&gt;</w:t>
      </w:r>
      <w:r w:rsidRPr="006C7F7A">
        <w:rPr>
          <w:sz w:val="23"/>
          <w:szCs w:val="23"/>
        </w:rPr>
        <w:t>) не представил в ИФНС России по Симферополю в установленный законодательством о налогах и сборах срок налоговую декларацию по налогу на прибыль за 9 месяцев 2016 года (форма по КНД 1151006).</w:t>
      </w:r>
    </w:p>
    <w:p w:rsidR="00F1591A" w:rsidRPr="006C7F7A" w:rsidP="00044B01">
      <w:pPr>
        <w:pStyle w:val="BodyText"/>
        <w:ind w:left="-284" w:right="20"/>
        <w:rPr>
          <w:sz w:val="23"/>
          <w:szCs w:val="23"/>
        </w:rPr>
      </w:pPr>
      <w:r w:rsidRPr="006C7F7A">
        <w:rPr>
          <w:sz w:val="23"/>
          <w:szCs w:val="23"/>
        </w:rPr>
        <w:t>На основании подпункта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 3 ст. 289 Налогового кодекса Российской Федерации налогоплательщики представляют налоговые декларации не позднее 28 календарных дней со дня окончания соответствующего отчетного периода. 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декларации по налогу на прибыль за 9 месяцев</w:t>
      </w:r>
      <w:r w:rsidRPr="006C7F7A">
        <w:rPr>
          <w:rStyle w:val="1113pt"/>
          <w:sz w:val="23"/>
          <w:szCs w:val="23"/>
        </w:rPr>
        <w:t xml:space="preserve"> </w:t>
      </w:r>
      <w:r w:rsidRPr="006C7F7A">
        <w:rPr>
          <w:rStyle w:val="1113pt"/>
          <w:b w:val="0"/>
          <w:bCs w:val="0"/>
          <w:sz w:val="23"/>
          <w:szCs w:val="23"/>
        </w:rPr>
        <w:t>2016</w:t>
      </w:r>
      <w:r w:rsidRPr="006C7F7A">
        <w:rPr>
          <w:rStyle w:val="11"/>
          <w:sz w:val="23"/>
          <w:szCs w:val="23"/>
        </w:rPr>
        <w:t xml:space="preserve"> года - не позднее</w:t>
      </w:r>
      <w:r w:rsidRPr="006C7F7A">
        <w:rPr>
          <w:rStyle w:val="1113pt"/>
          <w:b w:val="0"/>
          <w:bCs w:val="0"/>
          <w:sz w:val="23"/>
          <w:szCs w:val="23"/>
        </w:rPr>
        <w:t xml:space="preserve"> 28</w:t>
      </w:r>
      <w:r w:rsidRPr="006C7F7A">
        <w:rPr>
          <w:rStyle w:val="11"/>
          <w:sz w:val="23"/>
          <w:szCs w:val="23"/>
        </w:rPr>
        <w:t xml:space="preserve"> октября</w:t>
      </w:r>
      <w:r w:rsidRPr="006C7F7A">
        <w:rPr>
          <w:rStyle w:val="1113pt"/>
          <w:b w:val="0"/>
          <w:bCs w:val="0"/>
          <w:sz w:val="23"/>
          <w:szCs w:val="23"/>
        </w:rPr>
        <w:t xml:space="preserve"> 2016</w:t>
      </w:r>
      <w:r w:rsidRPr="006C7F7A">
        <w:rPr>
          <w:rStyle w:val="11"/>
          <w:sz w:val="23"/>
          <w:szCs w:val="23"/>
        </w:rPr>
        <w:t xml:space="preserve"> года.</w:t>
      </w:r>
    </w:p>
    <w:p w:rsidR="00F1591A" w:rsidRPr="006C7F7A" w:rsidP="00044B01">
      <w:pPr>
        <w:pStyle w:val="BodyText"/>
        <w:ind w:left="-360" w:right="20"/>
        <w:rPr>
          <w:sz w:val="23"/>
          <w:szCs w:val="23"/>
        </w:rPr>
      </w:pPr>
      <w:r w:rsidRPr="006C7F7A">
        <w:rPr>
          <w:sz w:val="23"/>
          <w:szCs w:val="23"/>
        </w:rPr>
        <w:t>Первичная налоговая декларация по налогу на</w:t>
      </w:r>
      <w:r w:rsidRPr="006C7F7A">
        <w:rPr>
          <w:rStyle w:val="a0"/>
          <w:b w:val="0"/>
          <w:bCs w:val="0"/>
          <w:sz w:val="23"/>
          <w:szCs w:val="23"/>
        </w:rPr>
        <w:t xml:space="preserve"> прибыль</w:t>
      </w:r>
      <w:r w:rsidRPr="006C7F7A">
        <w:rPr>
          <w:sz w:val="23"/>
          <w:szCs w:val="23"/>
        </w:rPr>
        <w:t xml:space="preserve"> за 9 месяцев 2016 года (форма по КНД 1151006) </w:t>
      </w:r>
      <w:r w:rsidRPr="006C7F7A">
        <w:rPr>
          <w:sz w:val="23"/>
          <w:szCs w:val="23"/>
        </w:rPr>
        <w:t xml:space="preserve">подана директором </w:t>
      </w:r>
      <w:r w:rsidR="00163678">
        <w:t>&lt;данные изъяты</w:t>
      </w:r>
      <w:r w:rsidR="00163678">
        <w:t>&gt;</w:t>
      </w:r>
      <w:r w:rsidRPr="006C7F7A">
        <w:rPr>
          <w:sz w:val="23"/>
          <w:szCs w:val="23"/>
        </w:rPr>
        <w:t xml:space="preserve"> </w:t>
      </w:r>
      <w:r w:rsidRPr="006C7F7A">
        <w:rPr>
          <w:sz w:val="23"/>
          <w:szCs w:val="23"/>
        </w:rPr>
        <w:t>Ачкинази</w:t>
      </w:r>
      <w:r w:rsidRPr="006C7F7A">
        <w:rPr>
          <w:sz w:val="23"/>
          <w:szCs w:val="23"/>
        </w:rPr>
        <w:t xml:space="preserve"> А.В. в ИФНС России по г. Симферополю средствами телекоммуникационной связи - 31.10.2017 (</w:t>
      </w:r>
      <w:r w:rsidRPr="006C7F7A">
        <w:rPr>
          <w:sz w:val="23"/>
          <w:szCs w:val="23"/>
        </w:rPr>
        <w:t>вх</w:t>
      </w:r>
      <w:r w:rsidRPr="006C7F7A">
        <w:rPr>
          <w:sz w:val="23"/>
          <w:szCs w:val="23"/>
        </w:rPr>
        <w:t>. 4468344), предельный срок представления декларации - 28.10.2016.</w:t>
      </w:r>
    </w:p>
    <w:p w:rsidR="00F1591A" w:rsidRPr="006C7F7A" w:rsidP="00113A6D">
      <w:pPr>
        <w:pStyle w:val="121"/>
        <w:ind w:left="-360" w:right="20" w:firstLine="540"/>
        <w:jc w:val="both"/>
        <w:rPr>
          <w:rFonts w:ascii="Times New Roman" w:eastAsia="Arial Unicode MS" w:hAnsi="Times New Roman"/>
          <w:sz w:val="23"/>
          <w:szCs w:val="23"/>
        </w:rPr>
      </w:pPr>
      <w:r w:rsidRPr="006C7F7A">
        <w:rPr>
          <w:rFonts w:ascii="Times New Roman" w:hAnsi="Times New Roman"/>
          <w:sz w:val="23"/>
          <w:szCs w:val="23"/>
        </w:rPr>
        <w:t xml:space="preserve">Временем совершения правонарушения является 29.10.2016 г. Местом совершения правонарушения является юридический адрес организации: </w:t>
      </w:r>
      <w:r w:rsidR="00163678">
        <w:t>&lt;данные изъяты&gt;</w:t>
      </w:r>
      <w:r w:rsidRPr="006C7F7A">
        <w:rPr>
          <w:rFonts w:ascii="Times New Roman" w:hAnsi="Times New Roman"/>
          <w:sz w:val="23"/>
          <w:szCs w:val="23"/>
        </w:rPr>
        <w:t>.</w:t>
      </w:r>
    </w:p>
    <w:p w:rsidR="00F1591A" w:rsidRPr="006C7F7A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Директор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Ачкинази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А.В.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в судебно</w:t>
      </w:r>
      <w:r w:rsidR="006C7F7A">
        <w:rPr>
          <w:rFonts w:ascii="Times New Roman" w:hAnsi="Times New Roman" w:cs="Times New Roman"/>
          <w:sz w:val="23"/>
          <w:szCs w:val="23"/>
          <w:lang w:val="ru-RU"/>
        </w:rPr>
        <w:t>м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заседани</w:t>
      </w:r>
      <w:r w:rsidR="006C7F7A">
        <w:rPr>
          <w:rFonts w:ascii="Times New Roman" w:hAnsi="Times New Roman" w:cs="Times New Roman"/>
          <w:sz w:val="23"/>
          <w:szCs w:val="23"/>
          <w:lang w:val="ru-RU"/>
        </w:rPr>
        <w:t>и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6C7F7A">
        <w:rPr>
          <w:rFonts w:ascii="Times New Roman" w:hAnsi="Times New Roman" w:cs="Times New Roman"/>
          <w:sz w:val="23"/>
          <w:szCs w:val="23"/>
          <w:lang w:val="ru-RU"/>
        </w:rPr>
        <w:t>вину в совершенном правонарушении признал</w:t>
      </w:r>
      <w:r w:rsidR="006C7F7A">
        <w:rPr>
          <w:rFonts w:ascii="Times New Roman" w:hAnsi="Times New Roman" w:cs="Times New Roman"/>
          <w:sz w:val="23"/>
          <w:szCs w:val="23"/>
          <w:lang w:val="ru-RU"/>
        </w:rPr>
        <w:t xml:space="preserve"> полностью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F1591A" w:rsidRPr="006C7F7A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>Вина д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иректора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Ачкинази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А.В. в совершении административного правонарушения 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№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F1591A" w:rsidRPr="006C7F7A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д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Ачкинази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А.В.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оформленных в установленном порядке документов и (или) иных сведений, необходимых для осуществления налогового контроля.</w:t>
      </w:r>
    </w:p>
    <w:p w:rsidR="00F1591A" w:rsidRPr="006C7F7A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, который 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>работает д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иректором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F1591A" w:rsidRPr="006C7F7A" w:rsidP="00660F7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F1591A" w:rsidRPr="006C7F7A" w:rsidP="00E8683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C7F7A">
        <w:rPr>
          <w:rFonts w:ascii="Times New Roman" w:hAnsi="Times New Roman" w:cs="Times New Roman"/>
          <w:sz w:val="23"/>
          <w:szCs w:val="23"/>
        </w:rPr>
        <w:t xml:space="preserve"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</w:t>
      </w:r>
      <w:r w:rsidRPr="006C7F7A">
        <w:rPr>
          <w:rFonts w:ascii="Times New Roman" w:hAnsi="Times New Roman" w:cs="Times New Roman"/>
          <w:sz w:val="23"/>
          <w:szCs w:val="23"/>
        </w:rPr>
        <w:t>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6C7F7A">
        <w:rPr>
          <w:rFonts w:ascii="Times New Roman" w:hAnsi="Times New Roman" w:cs="Times New Roman"/>
          <w:sz w:val="23"/>
          <w:szCs w:val="23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591A" w:rsidRPr="006C7F7A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C7F7A">
        <w:rPr>
          <w:rFonts w:ascii="Times New Roman" w:hAnsi="Times New Roman" w:cs="Times New Roman"/>
          <w:sz w:val="23"/>
          <w:szCs w:val="23"/>
        </w:rPr>
        <w:t xml:space="preserve">Согласно требованиям ч.2 ст.3.4. </w:t>
      </w:r>
      <w:r w:rsidRPr="006C7F7A">
        <w:rPr>
          <w:rFonts w:ascii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1591A" w:rsidRPr="006C7F7A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C7F7A">
        <w:rPr>
          <w:rFonts w:ascii="Times New Roman" w:hAnsi="Times New Roman" w:cs="Times New Roman"/>
          <w:sz w:val="23"/>
          <w:szCs w:val="23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163678">
        <w:t xml:space="preserve">&lt;данные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eastAsia="ru-RU"/>
        </w:rPr>
        <w:t xml:space="preserve"> является </w:t>
      </w:r>
      <w:r w:rsidRPr="006C7F7A">
        <w:rPr>
          <w:rFonts w:ascii="Times New Roman" w:hAnsi="Times New Roman" w:cs="Times New Roman"/>
          <w:sz w:val="23"/>
          <w:szCs w:val="23"/>
          <w:lang w:eastAsia="ru-RU"/>
        </w:rPr>
        <w:t>микропредприятием</w:t>
      </w:r>
      <w:r w:rsidRPr="006C7F7A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</w:p>
    <w:p w:rsidR="00F1591A" w:rsidRPr="006C7F7A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>Таким образом, учитывая вышеизложенное, а так же отсутствие сведений о привлечении д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иректора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Ачкинази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А.В.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директору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Ачкинази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А.В.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наказание в виде административного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штрафа, предусмотренного санкцией данной статьи, на предупреждение.</w:t>
      </w:r>
    </w:p>
    <w:p w:rsidR="00F1591A" w:rsidRPr="006C7F7A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F1591A" w:rsidRPr="006C7F7A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F1591A" w:rsidRPr="006C7F7A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>постановил:</w:t>
      </w:r>
    </w:p>
    <w:p w:rsidR="00F1591A" w:rsidRPr="006C7F7A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F1591A" w:rsidRPr="006C7F7A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иректора </w:t>
      </w:r>
      <w:r w:rsidR="00163678">
        <w:t>&lt;</w:t>
      </w:r>
      <w:r w:rsidR="00163678">
        <w:t>данные</w:t>
      </w:r>
      <w:r w:rsidR="00163678">
        <w:t xml:space="preserve"> </w:t>
      </w:r>
      <w:r w:rsidR="00163678">
        <w:t>изъяты</w:t>
      </w:r>
      <w:r w:rsidR="00163678">
        <w:t>&gt;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Ачкинази</w:t>
      </w: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Александра Владимировича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>признать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F1591A" w:rsidRPr="006C7F7A" w:rsidP="002E16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>заменить назначенное наказание на предупреждение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F1591A" w:rsidRPr="006C7F7A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6C7F7A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F1591A" w:rsidRPr="006C7F7A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F1591A" w:rsidRPr="006C7F7A" w:rsidP="002E169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F7A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6C7F7A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подпись</w:t>
      </w:r>
      <w:r w:rsidRPr="006C7F7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</w:t>
      </w:r>
      <w:r w:rsidRPr="006C7F7A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6C7F7A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F1591A" w:rsidRPr="006C7F7A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591A" w:rsidRPr="006C7F7A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591A" w:rsidRPr="006C7F7A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591A" w:rsidRPr="006C7F7A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591A" w:rsidRPr="006C7F7A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591A" w:rsidRPr="006C7F7A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591A" w:rsidRPr="006C7F7A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