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91DDD" w:rsidRPr="00387289" w:rsidP="00223BD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Дело № 05-0</w:t>
      </w:r>
      <w:r w:rsidR="0039407D">
        <w:rPr>
          <w:rFonts w:ascii="Times New Roman" w:hAnsi="Times New Roman" w:cs="Times New Roman"/>
          <w:sz w:val="24"/>
          <w:szCs w:val="24"/>
          <w:lang w:val="ru-RU" w:eastAsia="ru-RU"/>
        </w:rPr>
        <w:t>22</w:t>
      </w:r>
      <w:r w:rsidR="00073810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/20/2017</w:t>
      </w:r>
    </w:p>
    <w:p w:rsidR="00B91DDD" w:rsidRPr="00387289" w:rsidP="00223BD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/>
      </w:tblPr>
      <w:tblGrid>
        <w:gridCol w:w="4785"/>
        <w:gridCol w:w="4786"/>
      </w:tblGrid>
      <w:tr>
        <w:tblPrEx>
          <w:tblW w:w="0" w:type="auto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387289" w:rsidP="005409D4">
            <w:pPr>
              <w:spacing w:after="0" w:line="240" w:lineRule="auto"/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0     </w:t>
            </w:r>
            <w:r w:rsidR="00CF1CEC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  <w:r w:rsidRPr="00387289" w:rsidR="00FF0A08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ноября</w:t>
            </w: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2017 года</w:t>
            </w:r>
          </w:p>
          <w:p w:rsidR="00B91DDD" w:rsidRPr="00387289" w:rsidP="00223BDC">
            <w:pPr>
              <w:spacing w:after="0" w:line="240" w:lineRule="auto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DD" w:rsidRPr="00387289" w:rsidP="003830E6">
            <w:pPr>
              <w:spacing w:after="0" w:line="240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</w:t>
            </w:r>
            <w:r w:rsid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</w:t>
            </w:r>
            <w:r w:rsidRPr="003872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город Симферополь </w:t>
            </w:r>
          </w:p>
        </w:tc>
      </w:tr>
    </w:tbl>
    <w:p w:rsidR="00B91DDD" w:rsidRPr="00387289" w:rsidP="00A86AA2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Ломанов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Станислав Геннадиевич,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3872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20, расположенного по адресу: г. Симферополь, ул. Крымских партизан, 3-А,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статьёй 15.33.2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073810" w:rsidR="000738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Тимофеевой Галины Михайловны,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073810" w:rsidR="000738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рождения, уроженки</w:t>
      </w:r>
      <w:r w:rsidRPr="00073810" w:rsidR="000738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073810" w:rsidR="000738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проживающего по адресу: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B91DDD" w:rsidRPr="00387289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УСТАНОВИЛ:</w:t>
      </w:r>
    </w:p>
    <w:p w:rsidR="00B91DDD" w:rsidRPr="00387289" w:rsidP="00A86AA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387289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28.02</w:t>
      </w:r>
      <w:r w:rsidRPr="00387289">
        <w:rPr>
          <w:rFonts w:ascii="Times New Roman" w:hAnsi="Times New Roman" w:cs="Times New Roman"/>
        </w:rPr>
        <w:t xml:space="preserve">.2017 </w:t>
      </w:r>
      <w:r w:rsidR="00B912BF">
        <w:t>&lt;данные изъяты&gt;</w:t>
      </w:r>
      <w:r w:rsidRPr="00942F3D" w:rsidR="00942F3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3810">
        <w:rPr>
          <w:rFonts w:ascii="Times New Roman" w:eastAsia="Times New Roman" w:hAnsi="Times New Roman" w:cs="Times New Roman"/>
          <w:lang w:eastAsia="ru-RU"/>
        </w:rPr>
        <w:t>Тимофеев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073810">
        <w:rPr>
          <w:rFonts w:ascii="Times New Roman" w:eastAsia="Times New Roman" w:hAnsi="Times New Roman" w:cs="Times New Roman"/>
          <w:lang w:eastAsia="ru-RU"/>
        </w:rPr>
        <w:t xml:space="preserve"> Галин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073810">
        <w:rPr>
          <w:rFonts w:ascii="Times New Roman" w:eastAsia="Times New Roman" w:hAnsi="Times New Roman" w:cs="Times New Roman"/>
          <w:lang w:eastAsia="ru-RU"/>
        </w:rPr>
        <w:t xml:space="preserve"> Михайловн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387289">
        <w:rPr>
          <w:rFonts w:ascii="Times New Roman" w:hAnsi="Times New Roman" w:cs="Times New Roman"/>
          <w:lang w:eastAsia="ru-RU"/>
        </w:rPr>
        <w:t xml:space="preserve"> (далее – </w:t>
      </w:r>
      <w:r w:rsidR="00B912BF">
        <w:t>&lt;данные изъяты&gt;</w:t>
      </w:r>
      <w:r w:rsidRPr="00387289">
        <w:rPr>
          <w:rFonts w:ascii="Times New Roman" w:hAnsi="Times New Roman" w:cs="Times New Roman"/>
          <w:lang w:eastAsia="ru-RU"/>
        </w:rPr>
        <w:t xml:space="preserve">) </w:t>
      </w:r>
      <w:r w:rsidRPr="00387289">
        <w:rPr>
          <w:rFonts w:ascii="Times New Roman" w:hAnsi="Times New Roman" w:cs="Times New Roman"/>
        </w:rPr>
        <w:t>допустил</w:t>
      </w:r>
      <w:r>
        <w:rPr>
          <w:rFonts w:ascii="Times New Roman" w:hAnsi="Times New Roman" w:cs="Times New Roman"/>
        </w:rPr>
        <w:t>а</w:t>
      </w:r>
      <w:r w:rsidRPr="00387289">
        <w:rPr>
          <w:rFonts w:ascii="Times New Roman" w:hAnsi="Times New Roman" w:cs="Times New Roman"/>
        </w:rPr>
        <w:t xml:space="preserve"> административное правонарушение, выразившееся в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срок, необходимых сведений для ведения индивидуального (персонифицированного) учета в системе обязательного пенсионного страхования, а равной представление таких сведений в неполном объеме, </w:t>
      </w:r>
      <w:r w:rsidRPr="00387289">
        <w:rPr>
          <w:rStyle w:val="32"/>
          <w:sz w:val="24"/>
          <w:szCs w:val="24"/>
          <w:u w:val="none"/>
        </w:rPr>
        <w:t xml:space="preserve">за </w:t>
      </w:r>
      <w:r>
        <w:rPr>
          <w:rStyle w:val="32"/>
          <w:sz w:val="24"/>
          <w:szCs w:val="24"/>
          <w:u w:val="none"/>
        </w:rPr>
        <w:t>январь</w:t>
      </w:r>
      <w:r w:rsidRPr="00387289">
        <w:rPr>
          <w:rStyle w:val="32"/>
          <w:sz w:val="24"/>
          <w:szCs w:val="24"/>
          <w:u w:val="none"/>
        </w:rPr>
        <w:t xml:space="preserve"> 2017 года, </w:t>
      </w:r>
      <w:r w:rsidRPr="00387289">
        <w:rPr>
          <w:rFonts w:ascii="Times New Roman" w:hAnsi="Times New Roman" w:cs="Times New Roman"/>
        </w:rPr>
        <w:t>в результате чего был нарушен пункт</w:t>
      </w:r>
      <w:r w:rsidRPr="00387289">
        <w:rPr>
          <w:rFonts w:ascii="Times New Roman" w:hAnsi="Times New Roman" w:cs="Times New Roman"/>
        </w:rPr>
        <w:t xml:space="preserve"> </w:t>
      </w:r>
      <w:r w:rsidRPr="00387289">
        <w:rPr>
          <w:rFonts w:ascii="Times New Roman" w:hAnsi="Times New Roman" w:cs="Times New Roman"/>
        </w:rPr>
        <w:t>2.2 статьи 11 Закона 27-ФЗ, а именно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</w:t>
      </w:r>
      <w:r w:rsidRPr="00387289">
        <w:rPr>
          <w:rFonts w:ascii="Times New Roman" w:hAnsi="Times New Roman" w:cs="Times New Roman"/>
        </w:rPr>
        <w:t xml:space="preserve">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9D2162" w:rsidRPr="00387289" w:rsidP="000E0AA8">
      <w:pPr>
        <w:pStyle w:val="31"/>
        <w:spacing w:line="240" w:lineRule="auto"/>
        <w:ind w:left="-360" w:firstLine="697"/>
        <w:jc w:val="both"/>
        <w:rPr>
          <w:rFonts w:ascii="Times New Roman" w:hAnsi="Times New Roman" w:cs="Times New Roman"/>
        </w:rPr>
      </w:pPr>
      <w:r w:rsidRPr="00387289">
        <w:rPr>
          <w:rFonts w:ascii="Times New Roman" w:hAnsi="Times New Roman" w:cs="Times New Roman"/>
        </w:rPr>
        <w:t xml:space="preserve">Фактически </w:t>
      </w:r>
      <w:r w:rsidR="00B912BF">
        <w:t xml:space="preserve">&lt;данные </w:t>
      </w:r>
      <w:r w:rsidR="00B912BF">
        <w:t>изъяты&gt;</w:t>
      </w:r>
      <w:r w:rsidRPr="00387289">
        <w:rPr>
          <w:rFonts w:ascii="Times New Roman" w:hAnsi="Times New Roman" w:cs="Times New Roman"/>
          <w:lang w:eastAsia="ru-RU"/>
        </w:rPr>
        <w:t xml:space="preserve"> </w:t>
      </w:r>
      <w:r w:rsidR="00522098">
        <w:rPr>
          <w:rFonts w:ascii="Times New Roman" w:hAnsi="Times New Roman" w:cs="Times New Roman"/>
          <w:lang w:eastAsia="ru-RU"/>
        </w:rPr>
        <w:t>Тимофеевой Г.М.</w:t>
      </w:r>
      <w:r w:rsidRPr="00387289">
        <w:rPr>
          <w:rFonts w:ascii="Times New Roman" w:hAnsi="Times New Roman" w:cs="Times New Roman"/>
        </w:rPr>
        <w:t xml:space="preserve"> предоставлены</w:t>
      </w:r>
      <w:r w:rsidRPr="00387289">
        <w:rPr>
          <w:rFonts w:ascii="Times New Roman" w:hAnsi="Times New Roman" w:cs="Times New Roman"/>
        </w:rPr>
        <w:t xml:space="preserve"> сведения персонифицированного учета о застрахованных лицах по форме СЗВ-М за </w:t>
      </w:r>
      <w:r w:rsidR="00522098">
        <w:rPr>
          <w:rFonts w:ascii="Times New Roman" w:hAnsi="Times New Roman" w:cs="Times New Roman"/>
        </w:rPr>
        <w:t>январь</w:t>
      </w:r>
      <w:r w:rsidRPr="00387289">
        <w:rPr>
          <w:rFonts w:ascii="Times New Roman" w:hAnsi="Times New Roman" w:cs="Times New Roman"/>
        </w:rPr>
        <w:t xml:space="preserve"> 2017 года в электронном виде по телекоммуникационным каналам связи </w:t>
      </w:r>
      <w:r w:rsidR="00522098">
        <w:rPr>
          <w:rFonts w:ascii="Times New Roman" w:hAnsi="Times New Roman" w:cs="Times New Roman"/>
        </w:rPr>
        <w:t>28.02</w:t>
      </w:r>
      <w:r w:rsidRPr="00387289">
        <w:rPr>
          <w:rFonts w:ascii="Times New Roman" w:hAnsi="Times New Roman" w:cs="Times New Roman"/>
        </w:rPr>
        <w:t xml:space="preserve">.2017г., предельный срок предоставления сведений не позднее </w:t>
      </w:r>
      <w:r w:rsidR="00942F3D">
        <w:rPr>
          <w:rFonts w:ascii="Times New Roman" w:hAnsi="Times New Roman" w:cs="Times New Roman"/>
        </w:rPr>
        <w:t>15.0</w:t>
      </w:r>
      <w:r w:rsidR="00522098">
        <w:rPr>
          <w:rFonts w:ascii="Times New Roman" w:hAnsi="Times New Roman" w:cs="Times New Roman"/>
        </w:rPr>
        <w:t>2</w:t>
      </w:r>
      <w:r w:rsidRPr="00387289">
        <w:rPr>
          <w:rFonts w:ascii="Times New Roman" w:hAnsi="Times New Roman" w:cs="Times New Roman"/>
        </w:rPr>
        <w:t>.2017г.</w:t>
      </w:r>
    </w:p>
    <w:p w:rsidR="00B91DDD" w:rsidRPr="00387289" w:rsidP="000E0AA8">
      <w:pPr>
        <w:spacing w:after="0" w:line="240" w:lineRule="auto"/>
        <w:ind w:left="-284" w:firstLine="6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7B540B" w:rsidR="007B54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40B" w:rsidR="007B540B">
        <w:rPr>
          <w:rFonts w:ascii="Times New Roman" w:hAnsi="Times New Roman" w:cs="Times New Roman"/>
          <w:sz w:val="24"/>
          <w:szCs w:val="24"/>
          <w:lang w:eastAsia="ru-RU"/>
        </w:rPr>
        <w:t>Тимофеев</w:t>
      </w:r>
      <w:r w:rsidR="007B540B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7B540B" w:rsidR="007B540B">
        <w:rPr>
          <w:rFonts w:ascii="Times New Roman" w:hAnsi="Times New Roman" w:cs="Times New Roman"/>
          <w:sz w:val="24"/>
          <w:szCs w:val="24"/>
          <w:lang w:eastAsia="ru-RU"/>
        </w:rPr>
        <w:t xml:space="preserve"> Г.М.</w:t>
      </w:r>
      <w:r w:rsidRPr="007B540B">
        <w:rPr>
          <w:rFonts w:ascii="Times New Roman" w:hAnsi="Times New Roman" w:cs="Times New Roman"/>
          <w:sz w:val="24"/>
          <w:szCs w:val="24"/>
          <w:lang w:val="ru-RU"/>
        </w:rPr>
        <w:t xml:space="preserve"> в судебное заседание, будучи надлежащим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образом извещённ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месте рассмотрения дела, не явил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, о причинах неявки суду не сообщил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делу.</w:t>
      </w:r>
    </w:p>
    <w:p w:rsidR="00B91DDD" w:rsidRPr="007B540B" w:rsidP="00223BDC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04A">
        <w:rPr>
          <w:rFonts w:ascii="Times New Roman" w:hAnsi="Times New Roman" w:cs="Times New Roman"/>
          <w:sz w:val="24"/>
          <w:szCs w:val="24"/>
          <w:lang w:val="ru-RU"/>
        </w:rPr>
        <w:t xml:space="preserve">Вина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7B540B" w:rsidR="007B540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40B" w:rsidR="007B540B">
        <w:rPr>
          <w:rFonts w:ascii="Times New Roman" w:hAnsi="Times New Roman" w:cs="Times New Roman"/>
          <w:sz w:val="24"/>
          <w:szCs w:val="24"/>
          <w:lang w:eastAsia="ru-RU"/>
        </w:rPr>
        <w:t>Тимофеевой</w:t>
      </w:r>
      <w:r w:rsidRPr="007B540B" w:rsidR="007B540B">
        <w:rPr>
          <w:rFonts w:ascii="Times New Roman" w:hAnsi="Times New Roman" w:cs="Times New Roman"/>
          <w:sz w:val="24"/>
          <w:szCs w:val="24"/>
          <w:lang w:eastAsia="ru-RU"/>
        </w:rPr>
        <w:t xml:space="preserve"> Г.М.</w:t>
      </w:r>
      <w:r w:rsidRPr="00CA60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 совершении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административного правонарушения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подтверждается материалами дела: протоколом об административном правонарушении №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="00B912BF">
        <w:rPr>
          <w:lang w:val="ru-RU"/>
        </w:rPr>
        <w:t xml:space="preserve">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 xml:space="preserve">; копией акта о 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>выявленных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 xml:space="preserve"> правонарушения в сфере законодательства Российской Федерации №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="007B540B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:rsidR="00B91DDD" w:rsidRPr="00387289" w:rsidP="00DF14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7B540B" w:rsidR="004B16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40B" w:rsidR="004B160A">
        <w:rPr>
          <w:rFonts w:ascii="Times New Roman" w:hAnsi="Times New Roman" w:cs="Times New Roman"/>
          <w:sz w:val="24"/>
          <w:szCs w:val="24"/>
          <w:lang w:eastAsia="ru-RU"/>
        </w:rPr>
        <w:t>Тимофеев</w:t>
      </w:r>
      <w:r w:rsidR="004B160A"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Pr="007B540B" w:rsidR="004B160A">
        <w:rPr>
          <w:rFonts w:ascii="Times New Roman" w:hAnsi="Times New Roman" w:cs="Times New Roman"/>
          <w:sz w:val="24"/>
          <w:szCs w:val="24"/>
          <w:lang w:eastAsia="ru-RU"/>
        </w:rPr>
        <w:t xml:space="preserve"> Г.М.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совершил</w:t>
      </w:r>
      <w:r w:rsidR="004B160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ответственность за которое предусмотрена  статьёй 15.33.2 Кодекса Российской Федерации об административных правонарушениях, а именно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B91DDD" w:rsidRPr="00387289" w:rsidP="00DF1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правонарушителя</w:t>
      </w:r>
      <w:r w:rsidR="004B160A">
        <w:rPr>
          <w:rFonts w:ascii="Times New Roman" w:hAnsi="Times New Roman" w:cs="Times New Roman"/>
          <w:sz w:val="24"/>
          <w:szCs w:val="24"/>
          <w:lang w:val="ru-RU"/>
        </w:rPr>
        <w:t>, которая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работает </w:t>
      </w:r>
      <w:r w:rsidR="00B912BF">
        <w:t>&lt;</w:t>
      </w:r>
      <w:r w:rsidR="00B912BF">
        <w:t>данные</w:t>
      </w:r>
      <w:r w:rsidR="00B912BF">
        <w:t xml:space="preserve"> </w:t>
      </w:r>
      <w:r w:rsidR="00B912BF">
        <w:t>изъяты</w:t>
      </w:r>
      <w:r w:rsidR="00B912BF">
        <w:t>&gt;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, е</w:t>
      </w:r>
      <w:r w:rsidR="004B160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так же, отсутствие обстоятельств отягчающих либо смягчающих его административную ответственность.</w:t>
      </w:r>
    </w:p>
    <w:p w:rsidR="00B91DDD" w:rsidRPr="00387289" w:rsidP="00DF1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Учитывая обстоятельства совершенного административного правонарушения, мировой судья считает необходимым и достаточным назначить минимальное административное наказание, предусмотренное санкцией ст.15.33.2 Кодекса РФ об административных правонарушениях.</w:t>
      </w:r>
    </w:p>
    <w:p w:rsidR="00B91DDD" w:rsidRPr="00387289" w:rsidP="00DF1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B91DDD" w:rsidRPr="00387289" w:rsidP="00DF1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 о с т а н о в и л:</w:t>
      </w:r>
    </w:p>
    <w:p w:rsidR="00B91DDD" w:rsidRPr="00387289" w:rsidP="00DF1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4B160A" w:rsidP="00DF1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4B160A" w:rsidR="004B1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60A" w:rsidR="004B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Тимофеев</w:t>
      </w:r>
      <w:r w:rsidR="004B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4B160A" w:rsidR="004B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Галин</w:t>
      </w:r>
      <w:r w:rsidR="004B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4B160A" w:rsidR="004B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Михайловн</w:t>
      </w:r>
      <w:r w:rsidR="004B16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4B160A">
        <w:rPr>
          <w:rFonts w:ascii="Times New Roman" w:hAnsi="Times New Roman" w:cs="Times New Roman"/>
          <w:sz w:val="24"/>
          <w:szCs w:val="24"/>
          <w:lang w:val="ru-RU"/>
        </w:rPr>
        <w:t xml:space="preserve"> признать виновн</w:t>
      </w:r>
      <w:r w:rsidR="004B160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4B160A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наказание в виде административного  штрафа в размере 300 (трехсот) рублей. </w:t>
      </w:r>
    </w:p>
    <w:p w:rsidR="00B91DDD" w:rsidRPr="00387289" w:rsidP="00DF14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Перечисление штрафа производить по следующим реквизитам: Получатель – УФК по Республике Крым (Государственное учреждение – Отделение Пенсионного фонда Российской Федерации по Республике Крым); 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/с № 40101810335100010001 в Отделении Центрального банка РФ по Республике Крым г. Симферополя; БИК 043510001; ОКТМО 35000000; ИНН 7706808265; КПП 910201001; код бюджетной классификации 392 1 16 20010 06 6000 140 – 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Федерации).</w:t>
      </w:r>
    </w:p>
    <w:p w:rsidR="00B91DDD" w:rsidRPr="00387289" w:rsidP="00DF1414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87289">
        <w:t>Согласно ст. 32.2 КоАП РФ административный штраф должен быть уплачен</w:t>
      </w:r>
      <w:r w:rsidRPr="00387289">
        <w:rPr>
          <w:color w:val="000000"/>
        </w:rPr>
        <w:t xml:space="preserve"> лицом,</w:t>
      </w:r>
      <w:r w:rsidRPr="00387289">
        <w:t> привлеченным </w:t>
      </w:r>
      <w:r w:rsidRPr="00387289">
        <w:rPr>
          <w:color w:val="000000"/>
        </w:rPr>
        <w:t>к</w:t>
      </w:r>
      <w:r w:rsidRPr="00387289">
        <w:t> административной ответственности</w:t>
      </w:r>
      <w:r w:rsidRPr="00387289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387289">
        <w:t> </w:t>
      </w:r>
      <w:r w:rsidRPr="00387289">
        <w:rPr>
          <w:color w:val="000000"/>
        </w:rPr>
        <w:t>статьей 31.5</w:t>
      </w:r>
      <w:r w:rsidRPr="00387289">
        <w:t> </w:t>
      </w:r>
      <w:r w:rsidRPr="00387289">
        <w:rPr>
          <w:color w:val="000000"/>
        </w:rPr>
        <w:t>настоящего Кодекса.</w:t>
      </w:r>
    </w:p>
    <w:p w:rsidR="00B91DDD" w:rsidRPr="00387289" w:rsidP="00DF1414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387289">
        <w:rPr>
          <w:color w:val="000000"/>
        </w:rPr>
        <w:t>В соответствии со</w:t>
      </w:r>
      <w:r w:rsidRPr="00387289">
        <w:t> </w:t>
      </w:r>
      <w:r w:rsidRPr="00387289">
        <w:rPr>
          <w:color w:val="000000"/>
        </w:rPr>
        <w:t>ст. 20.25</w:t>
      </w:r>
      <w:r w:rsidRPr="00387289">
        <w:t> </w:t>
      </w:r>
      <w:r w:rsidRPr="00387289">
        <w:rPr>
          <w:color w:val="000000"/>
        </w:rPr>
        <w:t>КоАП РФ неуплата административного штрафа в срок, предусмотренный</w:t>
      </w:r>
      <w:r w:rsidRPr="00387289">
        <w:t> </w:t>
      </w:r>
      <w:r w:rsidRPr="00387289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B91DDD" w:rsidRPr="00387289" w:rsidP="00DF141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B91DDD" w:rsidRPr="00387289" w:rsidP="00DF14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города Симферополя Республики Крым через мирового судью</w:t>
      </w:r>
      <w:r w:rsidRPr="003872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91DDD" w:rsidRPr="00387289" w:rsidP="00DF1414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91DDD" w:rsidRPr="00387289" w:rsidP="00DF1414">
      <w:pPr>
        <w:spacing w:after="0" w:line="240" w:lineRule="auto"/>
        <w:ind w:right="-1"/>
        <w:jc w:val="both"/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387289">
        <w:rPr>
          <w:rFonts w:ascii="Times New Roman" w:hAnsi="Times New Roman" w:cs="Times New Roman"/>
          <w:sz w:val="24"/>
          <w:szCs w:val="24"/>
          <w:lang w:val="ru-RU"/>
        </w:rPr>
        <w:t xml:space="preserve">Мировой судья:      </w:t>
      </w:r>
      <w:r w:rsidRPr="0038728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                                    </w:t>
      </w:r>
      <w:r w:rsidR="00DF141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                          </w:t>
      </w:r>
      <w:r w:rsidRPr="00387289">
        <w:rPr>
          <w:rFonts w:ascii="Times New Roman" w:eastAsia="MS Mincho" w:hAnsi="Times New Roman" w:cs="Times New Roman"/>
          <w:sz w:val="24"/>
          <w:szCs w:val="24"/>
          <w:lang w:val="ru-RU"/>
        </w:rPr>
        <w:t xml:space="preserve">С.Г. </w:t>
      </w:r>
      <w:r w:rsidRPr="00387289">
        <w:rPr>
          <w:rFonts w:ascii="Times New Roman" w:eastAsia="MS Mincho" w:hAnsi="Times New Roman" w:cs="Times New Roman"/>
          <w:sz w:val="24"/>
          <w:szCs w:val="24"/>
          <w:lang w:val="ru-RU"/>
        </w:rPr>
        <w:t>Ломанов</w:t>
      </w:r>
    </w:p>
    <w:p w:rsidR="00B91DDD" w:rsidRPr="00F03135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RPr="00F03135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1DDD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4397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4397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7289" w:rsidRPr="00F03135" w:rsidP="00DF1414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Sect="00A86AA2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ru-RU"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sz w:val="24"/>
      <w:szCs w:val="24"/>
      <w:lang w:val="ru-RU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sz w:val="24"/>
      <w:szCs w:val="24"/>
      <w:lang w:val="ru-RU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sz w:val="24"/>
      <w:szCs w:val="24"/>
      <w:lang w:val="ru-RU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sz w:val="24"/>
      <w:szCs w:val="24"/>
      <w:lang w:val="ru-RU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sz w:val="24"/>
      <w:szCs w:val="24"/>
      <w:lang w:val="ru-RU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i/>
      <w:iCs/>
      <w:lang w:val="ru-RU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b/>
      <w:bCs/>
      <w:sz w:val="24"/>
      <w:szCs w:val="24"/>
      <w:lang w:val="ru-RU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Book Antiqua"/>
      <w:i/>
      <w:iCs/>
      <w:sz w:val="16"/>
      <w:szCs w:val="16"/>
      <w:lang w:val="ru-RU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noProof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