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E563D" w:rsidRPr="00A64538" w:rsidP="00E612B5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53537B">
        <w:rPr>
          <w:rFonts w:ascii="Times New Roman" w:hAnsi="Times New Roman" w:cs="Times New Roman"/>
          <w:sz w:val="28"/>
          <w:szCs w:val="28"/>
          <w:lang w:val="ru-RU" w:eastAsia="ru-RU"/>
        </w:rPr>
        <w:t>354</w:t>
      </w:r>
      <w:r w:rsidRPr="00A64538" w:rsidR="003D52DC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20/20</w:t>
      </w:r>
      <w:r w:rsidRPr="00A64538" w:rsidR="00757FB7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BA2FED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DE69A4" w:rsidRPr="00A64538" w:rsidP="00E612B5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10065" w:type="dxa"/>
        <w:tblInd w:w="-459" w:type="dxa"/>
        <w:tblCellMar>
          <w:left w:w="0" w:type="dxa"/>
          <w:right w:w="0" w:type="dxa"/>
        </w:tblCellMar>
        <w:tblLook w:val="00A0"/>
      </w:tblPr>
      <w:tblGrid>
        <w:gridCol w:w="4285"/>
        <w:gridCol w:w="5780"/>
      </w:tblGrid>
      <w:tr w:rsidTr="002869A7">
        <w:tblPrEx>
          <w:tblW w:w="10065" w:type="dxa"/>
          <w:tblInd w:w="-459" w:type="dxa"/>
          <w:tblCellMar>
            <w:left w:w="0" w:type="dxa"/>
            <w:right w:w="0" w:type="dxa"/>
          </w:tblCellMar>
          <w:tblLook w:val="00A0"/>
        </w:tblPrEx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A4" w:rsidRPr="00A64538" w:rsidP="00E612B5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6453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="00BA2FE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="0053537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25 декабря</w:t>
            </w:r>
            <w:r w:rsidRPr="00A64538" w:rsidR="008154F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BA2FE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A6453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DE69A4" w:rsidRPr="00A64538" w:rsidP="00E612B5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A4" w:rsidRPr="00A64538" w:rsidP="00E612B5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6453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</w:t>
            </w:r>
            <w:r w:rsidRPr="00A64538" w:rsidR="00532F8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</w:t>
            </w:r>
            <w:r w:rsidRPr="00A64538" w:rsidR="00CF10C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Pr="00A64538" w:rsidR="002869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</w:t>
            </w:r>
            <w:r w:rsidRPr="00A6453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8F0DE1" w:rsidRPr="0053537B" w:rsidP="005637B7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37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3537B">
        <w:rPr>
          <w:rFonts w:ascii="Times New Roman" w:hAnsi="Times New Roman" w:cs="Times New Roman"/>
          <w:sz w:val="28"/>
          <w:szCs w:val="28"/>
          <w:lang w:val="ru-RU" w:eastAsia="ru-RU"/>
        </w:rPr>
        <w:t>Ломанов</w:t>
      </w:r>
      <w:r w:rsidRPr="0053537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Станислав Геннадиевич, рассмотрев в помещении судебного участка № 20, расположенного по адресу: г. Симферополь, ул. Крымских партизан, 3-А, дело об административном правонарушении, предусмотренном частью 1 статьи 12.26 </w:t>
      </w:r>
      <w:r w:rsidRPr="0053537B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53537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Pr="0053537B" w:rsidR="0053537B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Pr="0053537B" w:rsidR="005353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3537B" w:rsidR="0053537B">
        <w:rPr>
          <w:rFonts w:ascii="Times New Roman" w:eastAsia="Times New Roman" w:hAnsi="Times New Roman"/>
          <w:sz w:val="28"/>
          <w:szCs w:val="28"/>
          <w:lang w:val="ru-RU" w:eastAsia="ru-RU"/>
        </w:rPr>
        <w:t>Рената</w:t>
      </w:r>
      <w:r w:rsidRPr="0053537B" w:rsidR="005353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Сергеевича,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Pr="0053537B" w:rsidR="005353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года рождения, уроженца</w:t>
      </w:r>
      <w:r w:rsidRPr="0053537B" w:rsidR="005353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Pr="0053537B" w:rsidR="005353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6C63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гражданина РФ (паспорт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="006C63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), </w:t>
      </w:r>
      <w:r w:rsidRPr="0053537B" w:rsidR="005353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русским языком владеющего, зарегистрированного и проживающего по адресу: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Pr="0053537B" w:rsidR="003868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675815" w:rsidRPr="00A64538" w:rsidP="005637B7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612B5" w:rsidRPr="00A64538" w:rsidP="00F06C87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с т а н о в и 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л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3B7D74" w:rsidP="003B7D74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30 сентября</w:t>
      </w:r>
      <w:r w:rsidRPr="00A64538" w:rsidR="004E49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1A4231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A64538" w:rsidR="007277D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</w:t>
      </w:r>
      <w:r w:rsidRPr="00A64538" w:rsidR="00DE69A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A64538" w:rsidR="00DE69A4">
        <w:rPr>
          <w:rFonts w:ascii="Times New Roman" w:hAnsi="Times New Roman" w:cs="Times New Roman"/>
          <w:sz w:val="28"/>
          <w:szCs w:val="28"/>
          <w:lang w:val="ru-RU"/>
        </w:rPr>
        <w:t xml:space="preserve"> час. </w:t>
      </w: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726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DE69A4">
        <w:rPr>
          <w:rFonts w:ascii="Times New Roman" w:hAnsi="Times New Roman" w:cs="Times New Roman"/>
          <w:sz w:val="28"/>
          <w:szCs w:val="28"/>
          <w:lang w:val="ru-RU"/>
        </w:rPr>
        <w:t xml:space="preserve">мин. </w:t>
      </w:r>
      <w:r w:rsidRPr="00A64538" w:rsidR="009A651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Pr="00A64538" w:rsidR="00BF402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64538" w:rsidR="00F70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1442F9">
        <w:rPr>
          <w:rFonts w:ascii="Times New Roman" w:hAnsi="Times New Roman" w:cs="Times New Roman"/>
          <w:sz w:val="28"/>
          <w:szCs w:val="28"/>
          <w:lang w:val="ru-RU"/>
        </w:rPr>
        <w:t xml:space="preserve">водитель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Р.С.</w:t>
      </w:r>
      <w:r w:rsidRPr="00A64538" w:rsidR="00634C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3B228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после того, как </w:t>
      </w:r>
      <w:r w:rsidRPr="00A64538" w:rsidR="00DE69A4">
        <w:rPr>
          <w:rFonts w:ascii="Times New Roman" w:hAnsi="Times New Roman" w:cs="Times New Roman"/>
          <w:sz w:val="28"/>
          <w:szCs w:val="28"/>
          <w:lang w:val="ru-RU"/>
        </w:rPr>
        <w:t>управля</w:t>
      </w:r>
      <w:r w:rsidRPr="00A64538" w:rsidR="0046638C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64538" w:rsidR="00ED3F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E72">
        <w:rPr>
          <w:rFonts w:ascii="Times New Roman" w:hAnsi="Times New Roman" w:cs="Times New Roman"/>
          <w:sz w:val="28"/>
          <w:szCs w:val="28"/>
          <w:lang w:val="ru-RU"/>
        </w:rPr>
        <w:t xml:space="preserve">принадлежащим </w:t>
      </w:r>
      <w:r w:rsidR="00874F98">
        <w:t>&lt;</w:t>
      </w:r>
      <w:r w:rsidR="00874F98">
        <w:rPr>
          <w:lang w:val="ru-RU"/>
        </w:rPr>
        <w:t>ФИО</w:t>
      </w:r>
      <w:r w:rsidR="00874F98">
        <w:rPr>
          <w:lang w:val="ru-RU"/>
        </w:rPr>
        <w:t>1</w:t>
      </w:r>
      <w:r w:rsidR="00874F98">
        <w:t>&gt;</w:t>
      </w:r>
      <w:r w:rsidR="00F42E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754BE3">
        <w:rPr>
          <w:rFonts w:ascii="Times New Roman" w:hAnsi="Times New Roman" w:cs="Times New Roman"/>
          <w:sz w:val="28"/>
          <w:szCs w:val="28"/>
          <w:lang w:val="ru-RU"/>
        </w:rPr>
        <w:t>транспортным средством</w:t>
      </w:r>
      <w:r w:rsidRPr="00A64538" w:rsidR="008E4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Pr="00A64538" w:rsidR="004663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64538" w:rsidR="000B5B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DE69A4">
        <w:rPr>
          <w:rFonts w:ascii="Times New Roman" w:hAnsi="Times New Roman" w:cs="Times New Roman"/>
          <w:sz w:val="28"/>
          <w:szCs w:val="28"/>
          <w:lang w:val="ru-RU"/>
        </w:rPr>
        <w:t xml:space="preserve">с признаками опьянения </w:t>
      </w:r>
      <w:r w:rsidRPr="00A64538" w:rsidR="00F0412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41927">
        <w:rPr>
          <w:rFonts w:ascii="Times New Roman" w:hAnsi="Times New Roman" w:cs="Times New Roman"/>
          <w:sz w:val="28"/>
          <w:szCs w:val="28"/>
          <w:lang w:val="ru-RU"/>
        </w:rPr>
        <w:t xml:space="preserve">запах алкоголя изо рта, </w:t>
      </w:r>
      <w:r w:rsidR="000C0000">
        <w:rPr>
          <w:rFonts w:ascii="Times New Roman" w:hAnsi="Times New Roman" w:cs="Times New Roman"/>
          <w:sz w:val="28"/>
          <w:szCs w:val="28"/>
          <w:lang w:val="ru-RU"/>
        </w:rPr>
        <w:t>резкое изменение окраски кожных покровов лица</w:t>
      </w:r>
      <w:r w:rsidRPr="00A64538" w:rsidR="00CA28B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B228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64538" w:rsidR="00754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7D1211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64538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выполни</w:t>
      </w:r>
      <w:r w:rsidRPr="00A64538" w:rsidR="007D1211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64538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законное требование уполномоченного должностного лица</w:t>
      </w:r>
      <w:r w:rsidRPr="00A64538" w:rsidR="007D12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о прохождении </w:t>
      </w:r>
      <w:r w:rsidRPr="00A64538" w:rsidR="00B44DDD">
        <w:rPr>
          <w:rFonts w:ascii="Times New Roman" w:hAnsi="Times New Roman" w:cs="Times New Roman"/>
          <w:sz w:val="28"/>
          <w:szCs w:val="28"/>
          <w:lang w:val="ru-RU"/>
        </w:rPr>
        <w:t>медицинского освидетельствования на состояние опьянения</w:t>
      </w:r>
      <w:r w:rsidRPr="00A64538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, чем нарушил </w:t>
      </w:r>
      <w:r w:rsidRPr="00A64538" w:rsidR="00157BCD">
        <w:rPr>
          <w:rFonts w:ascii="Times New Roman" w:hAnsi="Times New Roman" w:cs="Times New Roman"/>
          <w:sz w:val="28"/>
          <w:szCs w:val="28"/>
          <w:lang w:val="ru-RU"/>
        </w:rPr>
        <w:t>п. 2.3.2 ПДД РФ</w:t>
      </w:r>
      <w:r w:rsidRPr="00A64538" w:rsidR="00DE69A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64538" w:rsidR="00964DAB">
        <w:rPr>
          <w:rFonts w:ascii="Times New Roman" w:hAnsi="Times New Roman" w:cs="Times New Roman"/>
          <w:sz w:val="28"/>
          <w:szCs w:val="28"/>
          <w:lang w:val="ru-RU"/>
        </w:rPr>
        <w:t xml:space="preserve">При этом действия (бездействие) </w:t>
      </w:r>
      <w:r w:rsidR="00841927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8419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A64538" w:rsidR="000C27C3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A64538" w:rsidR="00964DAB">
        <w:rPr>
          <w:rFonts w:ascii="Times New Roman" w:hAnsi="Times New Roman" w:cs="Times New Roman"/>
          <w:sz w:val="28"/>
          <w:szCs w:val="28"/>
          <w:lang w:val="ru-RU"/>
        </w:rPr>
        <w:t xml:space="preserve"> не содержат </w:t>
      </w:r>
      <w:r w:rsidRPr="00A64538" w:rsidR="00B44DDD">
        <w:rPr>
          <w:rFonts w:ascii="Times New Roman" w:hAnsi="Times New Roman" w:cs="Times New Roman"/>
          <w:sz w:val="28"/>
          <w:szCs w:val="28"/>
          <w:lang w:val="ru-RU"/>
        </w:rPr>
        <w:t xml:space="preserve">признаков </w:t>
      </w:r>
      <w:r w:rsidRPr="00A64538" w:rsidR="00964DAB">
        <w:rPr>
          <w:rFonts w:ascii="Times New Roman" w:hAnsi="Times New Roman" w:cs="Times New Roman"/>
          <w:sz w:val="28"/>
          <w:szCs w:val="28"/>
          <w:lang w:val="ru-RU"/>
        </w:rPr>
        <w:t>уголовно наказуемого деяния.</w:t>
      </w:r>
      <w:r w:rsidRPr="00A64538" w:rsidR="00357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B7D74" w:rsidP="003B7D74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судебное заседание не явился, о дате, времени и месте рассмотрения дела извещался надлежащим образом, каких-либо заявлений или ходатайств от </w:t>
      </w:r>
      <w:r w:rsidR="00D57B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него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адрес мирового судьи не поступало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7D74" w:rsidP="003B7D74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884DF8" w:rsidRPr="00A64538" w:rsidP="003B7D74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Представитель </w:t>
      </w:r>
      <w:r w:rsidR="00D57B81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D57B8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57B81">
        <w:rPr>
          <w:rFonts w:ascii="Times New Roman" w:hAnsi="Times New Roman" w:cs="Times New Roman"/>
          <w:sz w:val="28"/>
          <w:szCs w:val="28"/>
          <w:lang w:val="ru-RU"/>
        </w:rPr>
        <w:t>Ермолина Л.Ю.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судебном заседании его вину в совершении правонарушения не признала, </w:t>
      </w:r>
      <w:r w:rsidR="00DF5D16">
        <w:rPr>
          <w:rFonts w:ascii="Times New Roman" w:hAnsi="Times New Roman" w:cs="Times New Roman"/>
          <w:sz w:val="28"/>
          <w:szCs w:val="28"/>
          <w:lang w:val="ru-RU"/>
        </w:rPr>
        <w:t xml:space="preserve">представила письменные пояснения по делу,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указав, что производство по делу надлежит прекратить в связи с отсутствием состава административного правонарушения, поскольку </w:t>
      </w:r>
      <w:r w:rsidR="0068533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факт управления </w:t>
      </w:r>
      <w:r w:rsidR="00D57DCC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Абдурафеевым</w:t>
      </w:r>
      <w:r w:rsidR="00D57DC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68533D">
        <w:rPr>
          <w:rFonts w:ascii="Times New Roman" w:eastAsia="Times New Roman" w:hAnsi="Times New Roman"/>
          <w:sz w:val="28"/>
          <w:szCs w:val="28"/>
          <w:lang w:val="ru-RU" w:eastAsia="ru-RU"/>
        </w:rPr>
        <w:t>транспортным средством не подтверждён соответствующими доказательствами</w:t>
      </w:r>
      <w:r w:rsidR="00E41C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кроме этого:</w:t>
      </w:r>
      <w:r w:rsidR="0068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811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надлежащие доказательства вины </w:t>
      </w:r>
      <w:r w:rsidR="00D811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Абдурафеева</w:t>
      </w:r>
      <w:r w:rsidR="00D811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отсутствуют в материалах дела</w:t>
      </w:r>
      <w:r w:rsidRPr="00F06C87" w:rsidR="00D811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F06C87" w:rsidR="00D811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06C87" w:rsidR="0068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видеозапись, имеющаяся в деле, не отражает совершение предусмотренных законом процессуальных действий</w:t>
      </w:r>
      <w:r w:rsidRPr="00F06C87" w:rsidR="00E458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составлений протоколов по делу в отношении </w:t>
      </w:r>
      <w:r w:rsidRPr="00F06C87" w:rsidR="00E4585B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Pr="00F06C87" w:rsidR="00E458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а также не отражает текстов протоколов, в </w:t>
      </w:r>
      <w:r w:rsidRPr="00F06C87" w:rsidR="00E4585B">
        <w:rPr>
          <w:rFonts w:ascii="Times New Roman" w:eastAsia="Times New Roman" w:hAnsi="Times New Roman"/>
          <w:sz w:val="28"/>
          <w:szCs w:val="28"/>
          <w:lang w:val="ru-RU" w:eastAsia="ru-RU"/>
        </w:rPr>
        <w:t>связи</w:t>
      </w:r>
      <w:r w:rsidRPr="00F06C87" w:rsidR="00E458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 чем невозможно достоверно установить содержание протоколов на момент их подписания </w:t>
      </w:r>
      <w:r w:rsidRPr="00F06C87" w:rsidR="00E4585B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Абдурафеевым</w:t>
      </w:r>
      <w:r w:rsidRPr="00F06C87" w:rsidR="00D57DC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исключить возможность дописок в протоколы;</w:t>
      </w:r>
      <w:r w:rsidR="00E458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бланки протоколов подписаны 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Абдурафеевым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без оз</w:t>
      </w:r>
      <w:r w:rsidR="00D57DCC">
        <w:rPr>
          <w:rFonts w:ascii="Times New Roman" w:eastAsia="Times New Roman" w:hAnsi="Times New Roman"/>
          <w:sz w:val="28"/>
          <w:szCs w:val="28"/>
          <w:lang w:val="ru-RU" w:eastAsia="ru-RU"/>
        </w:rPr>
        <w:t>накомления с текстом протоколов;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458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копии протоколов </w:t>
      </w:r>
      <w:r w:rsidR="00E4585B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Абдурафееву</w:t>
      </w:r>
      <w:r w:rsidR="00E4585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вручены не были, 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объяснения 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отобраны без разъяснения прав  привлекаемого лица</w:t>
      </w:r>
      <w:r w:rsidR="00D57DCC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Абдурафееву</w:t>
      </w:r>
      <w:r w:rsidR="00D57DC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не были разъяснены последствия отказа от </w:t>
      </w:r>
      <w:r w:rsidR="00D57DCC">
        <w:rPr>
          <w:rFonts w:ascii="Times New Roman" w:eastAsia="Times New Roman" w:hAnsi="Times New Roman"/>
          <w:sz w:val="28"/>
          <w:szCs w:val="28"/>
          <w:lang w:val="ru-RU" w:eastAsia="ru-RU"/>
        </w:rPr>
        <w:t>прохождения освидетельствования;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протоколе об административном правонарушении не указана </w:t>
      </w:r>
      <w:r w:rsidR="00D57DC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конкретная 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норма (подпункт), нарушение которой вменяется </w:t>
      </w:r>
      <w:r w:rsidR="006362B4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Абдурафееву</w:t>
      </w:r>
      <w:r w:rsidR="00D8115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81155">
        <w:rPr>
          <w:rFonts w:ascii="Times New Roman" w:eastAsia="Times New Roman" w:hAnsi="Times New Roman"/>
          <w:sz w:val="28"/>
          <w:szCs w:val="28"/>
          <w:lang w:val="ru-RU" w:eastAsia="ru-RU"/>
        </w:rPr>
        <w:t>Р.С</w:t>
      </w:r>
      <w:r w:rsidR="002F35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41CCB">
        <w:rPr>
          <w:rFonts w:ascii="Times New Roman" w:hAnsi="Times New Roman" w:cs="Times New Roman"/>
          <w:sz w:val="28"/>
          <w:szCs w:val="28"/>
          <w:lang w:val="ru-RU"/>
        </w:rPr>
        <w:t>, посчитав также</w:t>
      </w:r>
      <w:r w:rsidR="00B144D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41CCB">
        <w:rPr>
          <w:rFonts w:ascii="Times New Roman" w:hAnsi="Times New Roman" w:cs="Times New Roman"/>
          <w:sz w:val="28"/>
          <w:szCs w:val="28"/>
          <w:lang w:val="ru-RU"/>
        </w:rPr>
        <w:t xml:space="preserve"> что сотрудники полиции не могут быть допрошены в качестве свидетелей по делу.</w:t>
      </w:r>
      <w:r w:rsidR="00D81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7D77">
        <w:rPr>
          <w:rFonts w:ascii="Times New Roman" w:hAnsi="Times New Roman" w:cs="Times New Roman"/>
          <w:sz w:val="28"/>
          <w:szCs w:val="28"/>
          <w:lang w:val="ru-RU"/>
        </w:rPr>
        <w:t xml:space="preserve">Учитывая </w:t>
      </w:r>
      <w:r w:rsidR="00277D77">
        <w:rPr>
          <w:rFonts w:ascii="Times New Roman" w:hAnsi="Times New Roman" w:cs="Times New Roman"/>
          <w:sz w:val="28"/>
          <w:szCs w:val="28"/>
          <w:lang w:val="ru-RU"/>
        </w:rPr>
        <w:t>изложенное</w:t>
      </w:r>
      <w:r w:rsidRPr="00277D77" w:rsidR="00277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7D77">
        <w:rPr>
          <w:rFonts w:ascii="Times New Roman" w:hAnsi="Times New Roman" w:cs="Times New Roman"/>
          <w:sz w:val="28"/>
          <w:szCs w:val="28"/>
          <w:lang w:val="ru-RU"/>
        </w:rPr>
        <w:t xml:space="preserve">Ермолиной Л.Ю., последняя просила признать протоколы, имеющиеся в деле,  объяснения </w:t>
      </w:r>
      <w:r w:rsidR="00277D77">
        <w:rPr>
          <w:rFonts w:ascii="Times New Roman" w:hAnsi="Times New Roman" w:cs="Times New Roman"/>
          <w:sz w:val="28"/>
          <w:szCs w:val="28"/>
          <w:lang w:val="ru-RU"/>
        </w:rPr>
        <w:t>Абдурафеева</w:t>
      </w:r>
      <w:r w:rsidR="00277D77">
        <w:rPr>
          <w:rFonts w:ascii="Times New Roman" w:hAnsi="Times New Roman" w:cs="Times New Roman"/>
          <w:sz w:val="28"/>
          <w:szCs w:val="28"/>
          <w:lang w:val="ru-RU"/>
        </w:rPr>
        <w:t xml:space="preserve"> на видеозаписи</w:t>
      </w:r>
      <w:r w:rsidR="00E41CCB">
        <w:rPr>
          <w:rFonts w:ascii="Times New Roman" w:hAnsi="Times New Roman" w:cs="Times New Roman"/>
          <w:sz w:val="28"/>
          <w:szCs w:val="28"/>
          <w:lang w:val="ru-RU"/>
        </w:rPr>
        <w:t>, а также объяснения сотрудников ДПС в качестве свидетелей в судебном заседании</w:t>
      </w:r>
      <w:r w:rsidR="00277D77">
        <w:rPr>
          <w:rFonts w:ascii="Times New Roman" w:hAnsi="Times New Roman" w:cs="Times New Roman"/>
          <w:sz w:val="28"/>
          <w:szCs w:val="28"/>
          <w:lang w:val="ru-RU"/>
        </w:rPr>
        <w:t xml:space="preserve"> недопустимыми доказательствами.</w:t>
      </w:r>
    </w:p>
    <w:p w:rsidR="008C2927" w:rsidP="008C2927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Несмотря на объяснения </w:t>
      </w:r>
      <w:r w:rsidR="00F7431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представителя </w:t>
      </w:r>
      <w:r w:rsidR="00841927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8419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="00D063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6453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 w:rsidRPr="00A64538" w:rsidR="00FF4AD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ина </w:t>
      </w:r>
      <w:r w:rsidR="00F74314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F743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="00F743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7431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4538" w:rsidR="00FF4AD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A64538" w:rsidR="00824A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4538" w:rsidR="00FF4AD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подтверждается следующими материалами дела: 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 xml:space="preserve"> протоколом об административном правонарушении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Pr="00A64538" w:rsidR="00507497">
        <w:rPr>
          <w:rFonts w:ascii="Times New Roman" w:hAnsi="Times New Roman" w:cs="Times New Roman"/>
          <w:sz w:val="28"/>
          <w:szCs w:val="28"/>
          <w:lang w:val="ru-RU"/>
        </w:rPr>
        <w:t xml:space="preserve">, в котором </w:t>
      </w:r>
      <w:r w:rsidR="00841927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</w:t>
      </w:r>
      <w:r w:rsidR="008419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="003053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64538" w:rsidR="00507497">
        <w:rPr>
          <w:rFonts w:ascii="Times New Roman" w:hAnsi="Times New Roman" w:cs="Times New Roman"/>
          <w:sz w:val="28"/>
          <w:szCs w:val="28"/>
          <w:lang w:val="ru-RU"/>
        </w:rPr>
        <w:t xml:space="preserve"> своей подписью в соответствующих </w:t>
      </w:r>
      <w:r w:rsidR="008419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507497">
        <w:rPr>
          <w:rFonts w:ascii="Times New Roman" w:hAnsi="Times New Roman" w:cs="Times New Roman"/>
          <w:sz w:val="28"/>
          <w:szCs w:val="28"/>
          <w:lang w:val="ru-RU"/>
        </w:rPr>
        <w:t xml:space="preserve">графах подтвердил </w:t>
      </w:r>
      <w:r w:rsidRPr="00A64538" w:rsidR="00501AC8">
        <w:rPr>
          <w:rFonts w:ascii="Times New Roman" w:hAnsi="Times New Roman" w:cs="Times New Roman"/>
          <w:sz w:val="28"/>
          <w:szCs w:val="28"/>
          <w:lang w:val="ru-RU"/>
        </w:rPr>
        <w:t>разъяснение</w:t>
      </w:r>
      <w:r w:rsidRPr="00A64538" w:rsidR="00507497">
        <w:rPr>
          <w:rFonts w:ascii="Times New Roman" w:hAnsi="Times New Roman" w:cs="Times New Roman"/>
          <w:sz w:val="28"/>
          <w:szCs w:val="28"/>
          <w:lang w:val="ru-RU"/>
        </w:rPr>
        <w:t xml:space="preserve"> ему прав,</w:t>
      </w:r>
      <w:r w:rsidRPr="00A64538" w:rsidR="00292086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предусмотренных ст. 51 Конституции РФ и ст. 25.1 </w:t>
      </w:r>
      <w:r w:rsidRPr="00A64538" w:rsidR="00292086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A64538" w:rsidR="00292086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A64538" w:rsidR="00507497">
        <w:rPr>
          <w:rFonts w:ascii="Times New Roman" w:hAnsi="Times New Roman" w:cs="Times New Roman"/>
          <w:sz w:val="28"/>
          <w:szCs w:val="28"/>
          <w:lang w:val="ru-RU"/>
        </w:rPr>
        <w:t xml:space="preserve"> а также получение им копии протокола</w:t>
      </w:r>
      <w:r w:rsidR="00D34D22">
        <w:rPr>
          <w:rFonts w:ascii="Times New Roman" w:hAnsi="Times New Roman" w:cs="Times New Roman"/>
          <w:sz w:val="28"/>
          <w:szCs w:val="28"/>
          <w:lang w:val="ru-RU"/>
        </w:rPr>
        <w:t xml:space="preserve">, собственноручно в графе </w:t>
      </w:r>
      <w:r w:rsidR="00D26513">
        <w:rPr>
          <w:rFonts w:ascii="Times New Roman" w:hAnsi="Times New Roman" w:cs="Times New Roman"/>
          <w:sz w:val="28"/>
          <w:szCs w:val="28"/>
          <w:lang w:val="ru-RU"/>
        </w:rPr>
        <w:t xml:space="preserve">протокола </w:t>
      </w:r>
      <w:r w:rsidR="00D34D2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265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34D22">
        <w:rPr>
          <w:rFonts w:ascii="Times New Roman" w:hAnsi="Times New Roman" w:cs="Times New Roman"/>
          <w:sz w:val="28"/>
          <w:szCs w:val="28"/>
          <w:lang w:val="ru-RU"/>
        </w:rPr>
        <w:t>бъяснения</w:t>
      </w:r>
      <w:r w:rsidR="00D26513">
        <w:rPr>
          <w:rFonts w:ascii="Times New Roman" w:hAnsi="Times New Roman" w:cs="Times New Roman"/>
          <w:sz w:val="28"/>
          <w:szCs w:val="28"/>
          <w:lang w:val="ru-RU"/>
        </w:rPr>
        <w:t xml:space="preserve"> лица</w:t>
      </w:r>
      <w:r w:rsidR="00D34D22">
        <w:rPr>
          <w:rFonts w:ascii="Times New Roman" w:hAnsi="Times New Roman" w:cs="Times New Roman"/>
          <w:sz w:val="28"/>
          <w:szCs w:val="28"/>
          <w:lang w:val="ru-RU"/>
        </w:rPr>
        <w:t>» просил назначить минимальное наказание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47091C" w:rsidR="00722435">
        <w:rPr>
          <w:rFonts w:ascii="Times New Roman" w:hAnsi="Times New Roman" w:cs="Times New Roman"/>
          <w:sz w:val="28"/>
          <w:szCs w:val="28"/>
          <w:lang w:val="ru-RU"/>
        </w:rPr>
        <w:t xml:space="preserve">справкой 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Pr="0047091C" w:rsidR="007224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4F98">
        <w:t>&lt;</w:t>
      </w:r>
      <w:r w:rsidR="00874F98">
        <w:rPr>
          <w:lang w:val="ru-RU"/>
        </w:rPr>
        <w:t>ФИО</w:t>
      </w:r>
      <w:r w:rsidR="00874F98">
        <w:rPr>
          <w:lang w:val="ru-RU"/>
        </w:rPr>
        <w:t>2</w:t>
      </w:r>
      <w:r w:rsidR="00874F98">
        <w:t>&gt;</w:t>
      </w:r>
      <w:r w:rsidRPr="0047091C" w:rsidR="00722435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841927">
        <w:rPr>
          <w:rFonts w:ascii="Times New Roman" w:hAnsi="Times New Roman" w:cs="Times New Roman"/>
          <w:sz w:val="28"/>
          <w:szCs w:val="28"/>
          <w:lang w:val="ru-RU"/>
        </w:rPr>
        <w:t>06.10</w:t>
      </w:r>
      <w:r w:rsidRPr="0047091C" w:rsidR="00722435">
        <w:rPr>
          <w:rFonts w:ascii="Times New Roman" w:hAnsi="Times New Roman" w:cs="Times New Roman"/>
          <w:sz w:val="28"/>
          <w:szCs w:val="28"/>
          <w:lang w:val="ru-RU"/>
        </w:rPr>
        <w:t>.2025г.;</w:t>
      </w:r>
      <w:r w:rsidR="007224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667DCC">
        <w:rPr>
          <w:rFonts w:ascii="Times New Roman" w:hAnsi="Times New Roman" w:cs="Times New Roman"/>
          <w:sz w:val="28"/>
          <w:szCs w:val="28"/>
          <w:lang w:val="ru-RU"/>
        </w:rPr>
        <w:t xml:space="preserve">протоколом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Pr="0047091C" w:rsidR="00667DCC">
        <w:rPr>
          <w:rFonts w:ascii="Times New Roman" w:hAnsi="Times New Roman" w:cs="Times New Roman"/>
          <w:sz w:val="28"/>
          <w:szCs w:val="28"/>
          <w:lang w:val="ru-RU"/>
        </w:rPr>
        <w:t xml:space="preserve"> об отстранении </w:t>
      </w:r>
      <w:r w:rsidR="00841927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8419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6B273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7091C" w:rsidR="00667DCC">
        <w:rPr>
          <w:rFonts w:ascii="Times New Roman" w:hAnsi="Times New Roman" w:cs="Times New Roman"/>
          <w:sz w:val="28"/>
          <w:szCs w:val="28"/>
          <w:lang w:val="ru-RU"/>
        </w:rPr>
        <w:t xml:space="preserve"> от управления транспортным средством</w:t>
      </w:r>
      <w:r w:rsidRPr="0047091C" w:rsidR="006B273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722435">
        <w:rPr>
          <w:rFonts w:ascii="Times New Roman" w:hAnsi="Times New Roman" w:cs="Times New Roman"/>
          <w:sz w:val="28"/>
          <w:szCs w:val="28"/>
          <w:lang w:val="ru-RU"/>
        </w:rPr>
        <w:t xml:space="preserve">протоколом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Pr="0047091C" w:rsidR="006B2736">
        <w:rPr>
          <w:rFonts w:ascii="Times New Roman" w:hAnsi="Times New Roman" w:cs="Times New Roman"/>
          <w:sz w:val="28"/>
          <w:szCs w:val="28"/>
          <w:lang w:val="ru-RU"/>
        </w:rPr>
        <w:t xml:space="preserve"> о направлении  </w:t>
      </w:r>
      <w:r w:rsidR="00841927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8419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72243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7091C" w:rsidR="006B2736">
        <w:rPr>
          <w:rFonts w:ascii="Times New Roman" w:hAnsi="Times New Roman" w:cs="Times New Roman"/>
          <w:sz w:val="28"/>
          <w:szCs w:val="28"/>
          <w:lang w:val="ru-RU"/>
        </w:rPr>
        <w:t xml:space="preserve"> на медицинское  освидетельствование на состояние опьянения, в котором он собственноручно подтвердил свой отказ от медицинского освидетельствования</w:t>
      </w:r>
      <w:r w:rsidRPr="0047091C" w:rsidR="006B273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="0084192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копией постановления по делу об административном правонарушении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="00D2651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 привлечении его к ответственности по ч. 2 ст. 12.3 </w:t>
      </w:r>
      <w:r w:rsidR="00D26513">
        <w:rPr>
          <w:rFonts w:ascii="Times New Roman" w:hAnsi="Times New Roman" w:cs="Times New Roman"/>
          <w:sz w:val="28"/>
          <w:szCs w:val="28"/>
          <w:lang w:val="ru-RU" w:eastAsia="ru-RU"/>
        </w:rPr>
        <w:t>КоАП</w:t>
      </w:r>
      <w:r w:rsidR="00D2651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РФ за управление транспортным средством без водительского удостоверения</w:t>
      </w:r>
      <w:r w:rsidR="0084192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копией свидетельства о поверке №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="0084192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(действительно до 18.12.2025г.); рапортом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="0084192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74F98">
        <w:t>&lt;</w:t>
      </w:r>
      <w:r w:rsidR="00874F98">
        <w:rPr>
          <w:lang w:val="ru-RU"/>
        </w:rPr>
        <w:t>ФИО3</w:t>
      </w:r>
      <w:r w:rsidR="00874F98">
        <w:t>&gt;</w:t>
      </w:r>
      <w:r w:rsidR="0084192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30.09.2025г.; </w:t>
      </w:r>
      <w:r w:rsidRPr="0047091C" w:rsidR="00487AC6">
        <w:rPr>
          <w:rFonts w:ascii="Times New Roman" w:hAnsi="Times New Roman" w:cs="Times New Roman"/>
          <w:sz w:val="28"/>
          <w:szCs w:val="28"/>
          <w:lang w:val="ru-RU"/>
        </w:rPr>
        <w:t>видеозапис</w:t>
      </w:r>
      <w:r w:rsidR="00722435">
        <w:rPr>
          <w:rFonts w:ascii="Times New Roman" w:hAnsi="Times New Roman" w:cs="Times New Roman"/>
          <w:sz w:val="28"/>
          <w:szCs w:val="28"/>
          <w:lang w:val="ru-RU"/>
        </w:rPr>
        <w:t>ью</w:t>
      </w:r>
      <w:r w:rsidRPr="0047091C" w:rsidR="00487AC6">
        <w:rPr>
          <w:rFonts w:ascii="Times New Roman" w:hAnsi="Times New Roman" w:cs="Times New Roman"/>
          <w:sz w:val="28"/>
          <w:szCs w:val="28"/>
          <w:lang w:val="ru-RU"/>
        </w:rPr>
        <w:t>, исследованн</w:t>
      </w:r>
      <w:r w:rsidR="0072243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7091C" w:rsidR="00487AC6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судебном заседании и содержащ</w:t>
      </w:r>
      <w:r w:rsidR="00722435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47091C" w:rsidR="00487AC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7091C" w:rsidR="0061317A">
        <w:rPr>
          <w:rFonts w:ascii="Times New Roman" w:hAnsi="Times New Roman" w:cs="Times New Roman"/>
          <w:sz w:val="28"/>
          <w:szCs w:val="28"/>
          <w:lang w:val="ru-RU"/>
        </w:rPr>
        <w:t xml:space="preserve">я на </w:t>
      </w:r>
      <w:r w:rsidR="00BC23C2">
        <w:rPr>
          <w:rFonts w:ascii="Times New Roman" w:hAnsi="Times New Roman" w:cs="Times New Roman"/>
          <w:sz w:val="28"/>
          <w:szCs w:val="28"/>
          <w:lang w:val="ru-RU"/>
        </w:rPr>
        <w:t xml:space="preserve">приобщенном к материалам дела </w:t>
      </w:r>
      <w:r w:rsidRPr="0047091C" w:rsidR="0061317A">
        <w:rPr>
          <w:rFonts w:ascii="Times New Roman" w:hAnsi="Times New Roman" w:cs="Times New Roman"/>
          <w:sz w:val="28"/>
          <w:szCs w:val="28"/>
          <w:lang w:val="ru-RU"/>
        </w:rPr>
        <w:t>CD-диск</w:t>
      </w:r>
      <w:r w:rsidR="0072243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7091C" w:rsidR="0061317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7091C" w:rsidR="00487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2927" w:rsidP="008C2927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вышеуказанных материалов дела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вина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492A5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совершении административного правонарушения подтверждается:</w:t>
      </w:r>
    </w:p>
    <w:p w:rsidR="008C2927" w:rsidP="008C2927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показаниями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74F98">
        <w:t>&lt;</w:t>
      </w:r>
      <w:r w:rsidR="00874F98">
        <w:rPr>
          <w:lang w:val="ru-RU"/>
        </w:rPr>
        <w:t>ФИО3</w:t>
      </w:r>
      <w:r w:rsidR="00874F98">
        <w:t>&gt;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допрошенного в судебном заседании,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согласно которых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его напарник </w:t>
      </w:r>
      <w:r w:rsidR="00874F98">
        <w:t>&lt;</w:t>
      </w:r>
      <w:r w:rsidR="00874F98">
        <w:rPr>
          <w:lang w:val="ru-RU"/>
        </w:rPr>
        <w:t>ФИО</w:t>
      </w:r>
      <w:r w:rsidR="00874F98">
        <w:rPr>
          <w:lang w:val="ru-RU"/>
        </w:rPr>
        <w:t>4</w:t>
      </w:r>
      <w:r w:rsidR="00874F98">
        <w:t>&gt;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ходе несения службы остановил автомобиль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под управлением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492A5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92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он и его напарник лично видели факт управления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Абдурафеевым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492A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2A59">
        <w:rPr>
          <w:rFonts w:ascii="Times New Roman" w:hAnsi="Times New Roman" w:cs="Times New Roman"/>
          <w:sz w:val="28"/>
          <w:szCs w:val="28"/>
          <w:lang w:val="ru-RU"/>
        </w:rPr>
        <w:t xml:space="preserve"> автомобилем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далее у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492A5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были обнаружены признаки опьянения (запах алкоголя изо рта</w:t>
      </w:r>
      <w:r w:rsidR="00492A59">
        <w:rPr>
          <w:rFonts w:ascii="Times New Roman" w:hAnsi="Times New Roman" w:cs="Times New Roman"/>
          <w:sz w:val="28"/>
          <w:szCs w:val="28"/>
          <w:lang w:val="ru-RU"/>
        </w:rPr>
        <w:t>, покраснение кожных покровов лица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ему были разъяснены ст. 51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Конституции РФ и права, лица, привлекаемого к административной ответственности,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492A5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отказался </w:t>
      </w:r>
      <w:r>
        <w:rPr>
          <w:rFonts w:ascii="Times New Roman" w:hAnsi="Times New Roman"/>
          <w:sz w:val="28"/>
          <w:szCs w:val="28"/>
          <w:lang w:val="ru-RU"/>
        </w:rPr>
        <w:t xml:space="preserve">пройти освидетельствование на состояние алкогольного опьянения на месте остановки, далее он потребовал от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492A5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пройти медицинское освидетельствование на состояние опьянения в медицинском учреждении,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прохождения медицинского освидетельствования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492A5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отказался,  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его присутствии был составлен протокол по ч.1 ст. 12.26 КоАП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РФ, все подписи в процессуальных документах и надписи  в протоколах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492A5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проставлял самостоятельно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, копии протоколов были ему</w:t>
      </w:r>
      <w:r>
        <w:rPr>
          <w:rFonts w:ascii="Times New Roman" w:hAnsi="Times New Roman"/>
          <w:sz w:val="28"/>
          <w:szCs w:val="28"/>
          <w:lang w:val="ru-RU"/>
        </w:rPr>
        <w:t xml:space="preserve"> вручены</w:t>
      </w:r>
      <w:r w:rsidR="00492A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Абдурафееву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492A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2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была разъяснена ответстве</w:t>
      </w:r>
      <w:r w:rsidR="00492A59">
        <w:rPr>
          <w:rFonts w:ascii="Times New Roman" w:hAnsi="Times New Roman" w:cs="Times New Roman"/>
          <w:sz w:val="28"/>
          <w:szCs w:val="28"/>
          <w:lang w:val="ru-RU"/>
        </w:rPr>
        <w:t xml:space="preserve">нность по ч.1 ст. 12.26 КоАП РФ, никаких претензий к сотрудникам ДПС у 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492A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492A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2A59">
        <w:rPr>
          <w:rFonts w:ascii="Times New Roman" w:hAnsi="Times New Roman" w:cs="Times New Roman"/>
          <w:sz w:val="28"/>
          <w:szCs w:val="28"/>
          <w:lang w:val="ru-RU"/>
        </w:rPr>
        <w:t xml:space="preserve"> не было ни во время оформления процессуальных документов,  ни после этого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8C2927" w:rsidP="008C2927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="006A52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показаниями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74F98">
        <w:t>&lt;</w:t>
      </w:r>
      <w:r w:rsidR="00874F98">
        <w:rPr>
          <w:lang w:val="ru-RU"/>
        </w:rPr>
        <w:t>ФИО</w:t>
      </w:r>
      <w:r w:rsidR="00874F98">
        <w:rPr>
          <w:lang w:val="ru-RU"/>
        </w:rPr>
        <w:t>4</w:t>
      </w:r>
      <w:r w:rsidR="00874F98">
        <w:t>&gt;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допрошенного в судебном заседании</w:t>
      </w:r>
      <w:r w:rsidR="006A52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6A525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согласно которых  он в ходе несения службы остановил автомобиль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="006A525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под управлением </w:t>
      </w:r>
      <w:r w:rsidR="006A5254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6A525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6A52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A52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 xml:space="preserve">далее у </w:t>
      </w:r>
      <w:r w:rsidR="006A5254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6A525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6A52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 xml:space="preserve"> были обнаружены признаки опьянения (запах алкоголя изо рта), св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>детелем произв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>одства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соответствующи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 xml:space="preserve"> процессуальны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 xml:space="preserve"> действи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6A5254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Абдурафеевым</w:t>
      </w:r>
      <w:r w:rsidR="006A525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47091C" w:rsidR="006A52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>, производимых</w:t>
      </w:r>
      <w:r w:rsidRPr="006A5254" w:rsidR="006A5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3E12">
        <w:rPr>
          <w:rFonts w:ascii="Times New Roman" w:hAnsi="Times New Roman" w:cs="Times New Roman"/>
          <w:sz w:val="28"/>
          <w:szCs w:val="28"/>
          <w:lang w:val="ru-RU"/>
        </w:rPr>
        <w:t>его напар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 xml:space="preserve">ником </w:t>
      </w:r>
      <w:r w:rsidR="00874F98">
        <w:t>&lt;</w:t>
      </w:r>
      <w:r w:rsidR="00874F98">
        <w:rPr>
          <w:lang w:val="ru-RU"/>
        </w:rPr>
        <w:t>ФИО3</w:t>
      </w:r>
      <w:r w:rsidR="00874F98">
        <w:t>&gt;</w:t>
      </w:r>
      <w:r w:rsidRPr="006A5254" w:rsidR="006A5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>в служебном автомобиле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5254">
        <w:rPr>
          <w:rFonts w:ascii="Times New Roman" w:hAnsi="Times New Roman" w:cs="Times New Roman"/>
          <w:sz w:val="28"/>
          <w:szCs w:val="28"/>
          <w:lang w:val="ru-RU"/>
        </w:rPr>
        <w:t xml:space="preserve"> он уже не являлся, поскольку остался нести службу на улице.</w:t>
      </w:r>
    </w:p>
    <w:p w:rsidR="00AE29B5" w:rsidP="00AE29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1B9">
        <w:rPr>
          <w:rFonts w:ascii="Times New Roman" w:hAnsi="Times New Roman" w:cs="Times New Roman"/>
          <w:sz w:val="28"/>
          <w:szCs w:val="28"/>
          <w:lang w:val="ru-RU"/>
        </w:rPr>
        <w:t xml:space="preserve">Вышеперечисленные доказательства вины </w:t>
      </w:r>
      <w:r w:rsidR="00C4335F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C4335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2F7E39" w:rsidR="002F7E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851B9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 мировой судья признает допустимыми, поскольку нарушений действующего законодательства при их получении, влекущих признание их недопустимыми и подлежащими исключению из числа доказательств, судом не установлено, а также относимыми и достоверными, так как они находятся в логической взаимосвязи между собой, подтверждают фактические обстоятельства, установленные судом, совокупность вышеприведенных доказательств суд находит достаточной для</w:t>
      </w:r>
      <w:r w:rsidRPr="006851B9">
        <w:rPr>
          <w:rFonts w:ascii="Times New Roman" w:hAnsi="Times New Roman" w:cs="Times New Roman"/>
          <w:sz w:val="28"/>
          <w:szCs w:val="28"/>
          <w:lang w:val="ru-RU"/>
        </w:rPr>
        <w:t xml:space="preserve"> разрешения дела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>связи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 xml:space="preserve"> с чем не подлежит удовлетворению соответствующее требование представителя 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>Абдурафеева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 xml:space="preserve"> Р.С. о признании недопустимыми доказательствами протоколов, имеющихся в деле,  объяснений 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>Абдурафеева</w:t>
      </w:r>
      <w:r w:rsidR="008208DA">
        <w:rPr>
          <w:rFonts w:ascii="Times New Roman" w:hAnsi="Times New Roman" w:cs="Times New Roman"/>
          <w:sz w:val="28"/>
          <w:szCs w:val="28"/>
          <w:lang w:val="ru-RU"/>
        </w:rPr>
        <w:t xml:space="preserve"> на видеозаписи, а также объяснений сотрудников ДПС в качестве свидетелей в судебном заседании</w:t>
      </w:r>
      <w:r w:rsidRPr="006851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14681" w:rsidRPr="00F06C87" w:rsidP="00E14681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Мировой судья не может согласиться с доводами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представителя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Абдурафеева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Р.С., </w:t>
      </w:r>
      <w:r>
        <w:rPr>
          <w:rFonts w:ascii="Times New Roman" w:hAnsi="Times New Roman"/>
          <w:sz w:val="28"/>
          <w:szCs w:val="28"/>
          <w:lang w:val="ru-RU"/>
        </w:rPr>
        <w:t>изложенными в судебном заседании</w:t>
      </w:r>
      <w:r w:rsidRPr="00C4335F">
        <w:rPr>
          <w:rFonts w:ascii="Times New Roman" w:hAnsi="Times New Roman" w:cs="Times New Roman"/>
          <w:color w:val="FF0000"/>
          <w:sz w:val="28"/>
          <w:szCs w:val="28"/>
          <w:lang w:val="ru-RU"/>
        </w:rPr>
        <w:t>,</w:t>
      </w:r>
      <w:r w:rsidRPr="00C4335F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 w:rsidR="00690E32">
        <w:rPr>
          <w:rFonts w:ascii="Times New Roman" w:hAnsi="Times New Roman" w:cs="Times New Roman"/>
          <w:sz w:val="28"/>
          <w:szCs w:val="28"/>
          <w:lang w:val="ru-RU"/>
        </w:rPr>
        <w:t>в том числе</w:t>
      </w:r>
      <w:r w:rsidR="00690E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 отсутствии доказательств вины </w:t>
      </w:r>
      <w:r w:rsidR="00690E32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690E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Р.С. и подтверждения факта управления им автомобиля, </w:t>
      </w:r>
      <w:r w:rsidR="00690E32">
        <w:rPr>
          <w:rFonts w:ascii="Times New Roman" w:hAnsi="Times New Roman" w:cs="Times New Roman"/>
          <w:sz w:val="28"/>
          <w:szCs w:val="28"/>
          <w:lang w:val="ru-RU"/>
        </w:rPr>
        <w:t>отсутствии состава административного правонарушения</w:t>
      </w:r>
      <w:r w:rsidR="00690E32">
        <w:rPr>
          <w:rFonts w:ascii="Times New Roman" w:hAnsi="Times New Roman"/>
          <w:sz w:val="28"/>
          <w:szCs w:val="28"/>
          <w:lang w:val="ru-RU"/>
        </w:rPr>
        <w:t>,</w:t>
      </w:r>
      <w:r w:rsidR="00EB54C9">
        <w:rPr>
          <w:rFonts w:ascii="Times New Roman" w:hAnsi="Times New Roman"/>
          <w:sz w:val="28"/>
          <w:szCs w:val="28"/>
          <w:lang w:val="ru-RU"/>
        </w:rPr>
        <w:t xml:space="preserve"> не</w:t>
      </w:r>
      <w:r w:rsidR="008F370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54C9">
        <w:rPr>
          <w:rFonts w:ascii="Times New Roman" w:hAnsi="Times New Roman"/>
          <w:sz w:val="28"/>
          <w:szCs w:val="28"/>
          <w:lang w:val="ru-RU"/>
        </w:rPr>
        <w:t xml:space="preserve">вручении </w:t>
      </w:r>
      <w:r w:rsidR="00EB54C9">
        <w:rPr>
          <w:rFonts w:ascii="Times New Roman" w:hAnsi="Times New Roman"/>
          <w:sz w:val="28"/>
          <w:szCs w:val="28"/>
          <w:lang w:val="ru-RU"/>
        </w:rPr>
        <w:t>Абдурафееву</w:t>
      </w:r>
      <w:r w:rsidR="00EB54C9">
        <w:rPr>
          <w:rFonts w:ascii="Times New Roman" w:hAnsi="Times New Roman"/>
          <w:sz w:val="28"/>
          <w:szCs w:val="28"/>
          <w:lang w:val="ru-RU"/>
        </w:rPr>
        <w:t xml:space="preserve"> копий протоколов,</w:t>
      </w:r>
      <w:r w:rsidR="00690E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370F">
        <w:rPr>
          <w:rFonts w:ascii="Times New Roman" w:eastAsia="Times New Roman" w:hAnsi="Times New Roman"/>
          <w:sz w:val="28"/>
          <w:szCs w:val="28"/>
          <w:lang w:val="ru-RU" w:eastAsia="ru-RU"/>
        </w:rPr>
        <w:t>не разъяснении  ему последствия отказа от прохождения освидетельствования, не указании в протоколе об административном правонарушении конкретн</w:t>
      </w:r>
      <w:r w:rsidR="00BE13D8">
        <w:rPr>
          <w:rFonts w:ascii="Times New Roman" w:eastAsia="Times New Roman" w:hAnsi="Times New Roman"/>
          <w:sz w:val="28"/>
          <w:szCs w:val="28"/>
          <w:lang w:val="ru-RU" w:eastAsia="ru-RU"/>
        </w:rPr>
        <w:t>ой</w:t>
      </w:r>
      <w:r w:rsidR="008F37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нормы, нарушение которой вменяется</w:t>
      </w:r>
      <w:r w:rsidR="008F37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F370F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Абдурафееву</w:t>
      </w:r>
      <w:r w:rsidR="008F37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Pr="00F06C87" w:rsidR="008F370F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F06C87">
        <w:rPr>
          <w:rFonts w:ascii="Times New Roman" w:eastAsia="Times New Roman" w:hAnsi="Times New Roman"/>
          <w:sz w:val="28"/>
          <w:szCs w:val="28"/>
          <w:lang w:val="ru-RU" w:eastAsia="ru-RU"/>
        </w:rPr>
        <w:t>поскольку указанные утверждения</w:t>
      </w:r>
      <w:r w:rsidRPr="00F06C87" w:rsidR="007A7B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остальные, изложенные в письменных пояснениях,</w:t>
      </w:r>
      <w:r w:rsidRPr="00F06C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опровергаются вышеперечисленными письменными доказательствами, содержащимися в материалах дела, показаниями </w:t>
      </w:r>
      <w:r w:rsidR="00874F98">
        <w:t>&lt;</w:t>
      </w:r>
      <w:r w:rsidR="00874F98">
        <w:t>данные</w:t>
      </w:r>
      <w:r w:rsidR="00874F98">
        <w:t xml:space="preserve"> </w:t>
      </w:r>
      <w:r w:rsidR="00874F98">
        <w:t>изъяты</w:t>
      </w:r>
      <w:r w:rsidR="00874F98">
        <w:t>&gt;</w:t>
      </w:r>
      <w:r w:rsidRPr="00F06C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74F98">
        <w:t>&lt;</w:t>
      </w:r>
      <w:r w:rsidR="00874F98">
        <w:rPr>
          <w:lang w:val="ru-RU"/>
        </w:rPr>
        <w:t>ФИО3</w:t>
      </w:r>
      <w:r w:rsidR="00874F98">
        <w:t>&gt;</w:t>
      </w:r>
      <w:r w:rsidRPr="00F06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874F98">
        <w:t>&lt;</w:t>
      </w:r>
      <w:r w:rsidR="00874F98">
        <w:rPr>
          <w:lang w:val="ru-RU"/>
        </w:rPr>
        <w:t>ФИО</w:t>
      </w:r>
      <w:r w:rsidR="00874F98">
        <w:rPr>
          <w:lang w:val="ru-RU"/>
        </w:rPr>
        <w:t>4</w:t>
      </w:r>
      <w:r w:rsidR="00874F98">
        <w:t>&gt;</w:t>
      </w:r>
      <w:r w:rsidRPr="00F06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F06C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 также видеозаписью, </w:t>
      </w:r>
      <w:r w:rsidRPr="00F06C87">
        <w:rPr>
          <w:rFonts w:ascii="Times New Roman" w:hAnsi="Times New Roman" w:cs="Times New Roman"/>
          <w:sz w:val="28"/>
          <w:szCs w:val="28"/>
          <w:lang w:val="ru-RU"/>
        </w:rPr>
        <w:t xml:space="preserve">на которой </w:t>
      </w:r>
      <w:r w:rsidRPr="00F06C87">
        <w:rPr>
          <w:rFonts w:ascii="Times New Roman" w:hAnsi="Times New Roman" w:cs="Times New Roman"/>
          <w:sz w:val="28"/>
          <w:szCs w:val="28"/>
          <w:lang w:val="ru-RU"/>
        </w:rPr>
        <w:t>Абдурафеев</w:t>
      </w:r>
      <w:r w:rsidRPr="00F06C87">
        <w:rPr>
          <w:rFonts w:ascii="Times New Roman" w:hAnsi="Times New Roman" w:cs="Times New Roman"/>
          <w:sz w:val="28"/>
          <w:szCs w:val="28"/>
          <w:lang w:val="ru-RU"/>
        </w:rPr>
        <w:t xml:space="preserve"> Р.С. подтвердил факт управления транспортным средством, ему были разъяснены права лица, привлекаемого к административной ответственности, у него были выявлены признаки опьянения, он был отстранен от управления транспортным средством, </w:t>
      </w:r>
      <w:r w:rsidRPr="00F06C87">
        <w:rPr>
          <w:rFonts w:ascii="Times New Roman" w:hAnsi="Times New Roman" w:cs="Times New Roman"/>
          <w:sz w:val="28"/>
          <w:szCs w:val="28"/>
          <w:lang w:val="ru-RU"/>
        </w:rPr>
        <w:t xml:space="preserve">отказался от освидетельствования на состояние алкогольного опьянения с помощью </w:t>
      </w:r>
      <w:r w:rsidRPr="00F06C87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Pr="00F06C87">
        <w:rPr>
          <w:rFonts w:ascii="Times New Roman" w:hAnsi="Times New Roman" w:cs="Times New Roman"/>
          <w:sz w:val="28"/>
          <w:szCs w:val="28"/>
          <w:lang w:val="ru-RU"/>
        </w:rPr>
        <w:t xml:space="preserve">, после чего </w:t>
      </w:r>
      <w:r w:rsidRPr="00F06C87">
        <w:rPr>
          <w:rFonts w:ascii="Times New Roman" w:hAnsi="Times New Roman"/>
          <w:sz w:val="28"/>
          <w:szCs w:val="28"/>
          <w:lang w:val="ru-RU"/>
        </w:rPr>
        <w:t xml:space="preserve">отказался от прохождения медицинского освидетельствования на состояние опьянения в медицинском учреждении, </w:t>
      </w:r>
      <w:r w:rsidRPr="00F06C87">
        <w:rPr>
          <w:rFonts w:ascii="Times New Roman" w:hAnsi="Times New Roman" w:cs="Times New Roman"/>
          <w:sz w:val="28"/>
          <w:szCs w:val="28"/>
          <w:lang w:val="ru-RU"/>
        </w:rPr>
        <w:t xml:space="preserve">в общении с сотрудником полиции </w:t>
      </w:r>
      <w:r w:rsidRPr="00F06C87" w:rsidR="00690E32">
        <w:rPr>
          <w:rFonts w:ascii="Times New Roman" w:hAnsi="Times New Roman" w:cs="Times New Roman"/>
          <w:sz w:val="28"/>
          <w:szCs w:val="28"/>
          <w:lang w:val="ru-RU"/>
        </w:rPr>
        <w:t>Абдурафеев</w:t>
      </w:r>
      <w:r w:rsidRPr="00F06C87" w:rsidR="00690E32">
        <w:rPr>
          <w:rFonts w:ascii="Times New Roman" w:hAnsi="Times New Roman" w:cs="Times New Roman"/>
          <w:sz w:val="28"/>
          <w:szCs w:val="28"/>
          <w:lang w:val="ru-RU"/>
        </w:rPr>
        <w:t xml:space="preserve"> Р.С.</w:t>
      </w:r>
      <w:r w:rsidRPr="00F06C87">
        <w:rPr>
          <w:rFonts w:ascii="Times New Roman" w:hAnsi="Times New Roman" w:cs="Times New Roman"/>
          <w:sz w:val="28"/>
          <w:szCs w:val="28"/>
          <w:lang w:val="ru-RU"/>
        </w:rPr>
        <w:t xml:space="preserve"> был спокоен, осознанно, последовательно и логично отвечал на вопросы инспектора ДПС, адекватно воспринимал происходящее, ему также была разъяснена ответственность по ч.1 ст. 12.26 КоАП РФ.</w:t>
      </w:r>
      <w:r w:rsidRPr="00F06C87">
        <w:rPr>
          <w:rFonts w:ascii="Times New Roman" w:hAnsi="Times New Roman" w:cs="Times New Roman"/>
          <w:sz w:val="28"/>
          <w:szCs w:val="28"/>
          <w:lang w:val="ru-RU"/>
        </w:rPr>
        <w:t xml:space="preserve"> Видеозапись, исследованная мировым судьёй, содержит все необходимые процессуальные действия, фиксация которых необходима в соответствии с требованиями действующего законодательства.</w:t>
      </w:r>
    </w:p>
    <w:p w:rsidR="00B144DA" w:rsidRPr="00F06C87" w:rsidP="00B144DA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06C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Мировой судья критически относится к утверждению </w:t>
      </w:r>
      <w:r w:rsidRPr="00F06C87" w:rsidR="00E1468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представителя </w:t>
      </w:r>
      <w:r w:rsidRPr="00F06C87" w:rsidR="00E14681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Pr="00F06C87" w:rsidR="00E1468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Р.С. о том, что, бланки протоколов подписаны </w:t>
      </w:r>
      <w:r w:rsidRPr="00F06C87" w:rsidR="00E14681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Абдурафеевым</w:t>
      </w:r>
      <w:r w:rsidRPr="00F06C87" w:rsidR="00E1468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без ознакомления с текстом протоколов</w:t>
      </w:r>
      <w:r w:rsidRPr="00F06C87" w:rsidR="00144C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а объяснения у него отобраны без разъяснения ему его прав, поскольку </w:t>
      </w:r>
      <w:r w:rsidRPr="00F06C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06C87" w:rsidR="00144CC9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</w:t>
      </w:r>
      <w:r w:rsidRPr="00F06C87" w:rsidR="00144C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собственноручно в соответствующих графах протоколов, в том числе в графе </w:t>
      </w:r>
      <w:r w:rsidRPr="00F06C87" w:rsidR="004609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протокола об административном </w:t>
      </w:r>
      <w:r w:rsidRPr="00F06C87" w:rsidR="004609A2">
        <w:rPr>
          <w:rFonts w:ascii="Times New Roman" w:eastAsia="Times New Roman" w:hAnsi="Times New Roman"/>
          <w:sz w:val="28"/>
          <w:szCs w:val="28"/>
          <w:lang w:val="ru-RU" w:eastAsia="ru-RU"/>
        </w:rPr>
        <w:t>правонарушении</w:t>
      </w:r>
      <w:r w:rsidRPr="00F06C87" w:rsidR="004609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06C87" w:rsidR="00144CC9">
        <w:rPr>
          <w:rFonts w:ascii="Times New Roman" w:eastAsia="Times New Roman" w:hAnsi="Times New Roman"/>
          <w:sz w:val="28"/>
          <w:szCs w:val="28"/>
          <w:lang w:val="ru-RU" w:eastAsia="ru-RU"/>
        </w:rPr>
        <w:t>о разъяснении ему прав</w:t>
      </w:r>
      <w:r w:rsidRPr="00F06C87" w:rsidR="004609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проставил свои подписи, после чего в графе протокола об административном правонарушении «Объяснения лица» указал, что просит «назначить минимальное наказание», а </w:t>
      </w:r>
      <w:r w:rsidRPr="00F06C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</w:t>
      </w:r>
      <w:r w:rsidRPr="00F06C87" w:rsidR="004609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графе </w:t>
      </w:r>
      <w:r w:rsidRPr="00F06C87" w:rsidR="00AD4227">
        <w:rPr>
          <w:rFonts w:ascii="Times New Roman" w:eastAsia="Times New Roman" w:hAnsi="Times New Roman"/>
          <w:sz w:val="28"/>
          <w:szCs w:val="28"/>
          <w:lang w:val="ru-RU" w:eastAsia="ru-RU"/>
        </w:rPr>
        <w:t>протокола о направлении на медицинское освидетельствование</w:t>
      </w:r>
      <w:r w:rsidRPr="00F06C87" w:rsidR="004609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«отказываюсь», что указывает на осознание им </w:t>
      </w:r>
      <w:r w:rsidRPr="00F06C87" w:rsidR="00932FC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содержания процессуальных </w:t>
      </w:r>
      <w:r w:rsidRPr="00F06C87" w:rsidR="00932FCD">
        <w:rPr>
          <w:rFonts w:ascii="Times New Roman" w:eastAsia="Times New Roman" w:hAnsi="Times New Roman"/>
          <w:sz w:val="28"/>
          <w:szCs w:val="28"/>
          <w:lang w:val="ru-RU" w:eastAsia="ru-RU"/>
        </w:rPr>
        <w:t>документов</w:t>
      </w:r>
      <w:r w:rsidRPr="00F06C87" w:rsidR="004609A2">
        <w:rPr>
          <w:rFonts w:ascii="Times New Roman" w:eastAsia="Times New Roman" w:hAnsi="Times New Roman"/>
          <w:sz w:val="28"/>
          <w:szCs w:val="28"/>
          <w:lang w:val="ru-RU" w:eastAsia="ru-RU"/>
        </w:rPr>
        <w:t>, логичность и последовательность его действий при подтверждении факта совершенного правонарушения.</w:t>
      </w:r>
    </w:p>
    <w:p w:rsidR="00B144DA" w:rsidP="00B144DA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Протокол об административном правонарушении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остальные процессуальные документы </w:t>
      </w:r>
      <w:r>
        <w:rPr>
          <w:rFonts w:ascii="Times New Roman" w:hAnsi="Times New Roman"/>
          <w:sz w:val="28"/>
          <w:szCs w:val="28"/>
          <w:lang w:val="ru-RU"/>
        </w:rPr>
        <w:t xml:space="preserve">составлены уполномоченным должностным лицом при исполнении служебных обязанностей, что не дает оснований сомневаться в достоверности сведений, внесенных в указанные документы, и правомерности действий сотрудника ДПС </w:t>
      </w:r>
      <w:r w:rsidR="00874F98">
        <w:t>&lt;</w:t>
      </w:r>
      <w:r w:rsidR="00874F98">
        <w:rPr>
          <w:lang w:val="ru-RU"/>
        </w:rPr>
        <w:t>ФИО3</w:t>
      </w:r>
      <w:r w:rsidR="00874F98">
        <w:t>&gt;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44DA" w:rsidP="00B144DA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Какой-либо заинтересованности у указанного должностного лица, составившего процессуальные документы, имеющиеся в материалах дела, в привлечении </w:t>
      </w:r>
      <w:r w:rsidR="00F06C87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F06C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к административной ответственности мировым судьёй не установлено.</w:t>
      </w:r>
    </w:p>
    <w:p w:rsidR="00B144DA" w:rsidP="00B144DA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Абдурафееву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Р.С.</w:t>
      </w:r>
      <w:r w:rsidR="00AE29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29B5">
        <w:rPr>
          <w:rFonts w:ascii="Times New Roman" w:hAnsi="Times New Roman"/>
          <w:sz w:val="28"/>
          <w:szCs w:val="28"/>
          <w:lang w:val="ru-RU"/>
        </w:rPr>
        <w:t xml:space="preserve">сотрудником ДПС </w:t>
      </w:r>
      <w:r>
        <w:rPr>
          <w:rFonts w:ascii="Times New Roman" w:hAnsi="Times New Roman" w:cs="Times New Roman"/>
          <w:sz w:val="28"/>
          <w:szCs w:val="28"/>
          <w:lang w:val="ru-RU"/>
        </w:rPr>
        <w:t>были разъяснены права, лица, привлекаемого к административной ответственности,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29B5">
        <w:rPr>
          <w:rFonts w:ascii="Times New Roman" w:hAnsi="Times New Roman"/>
          <w:sz w:val="28"/>
          <w:szCs w:val="28"/>
          <w:lang w:val="ru-RU"/>
        </w:rPr>
        <w:t>был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AE29B5">
        <w:rPr>
          <w:rFonts w:ascii="Times New Roman" w:hAnsi="Times New Roman"/>
          <w:sz w:val="28"/>
          <w:szCs w:val="28"/>
          <w:lang w:val="ru-RU"/>
        </w:rPr>
        <w:t xml:space="preserve"> вручен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AE29B5">
        <w:rPr>
          <w:rFonts w:ascii="Times New Roman" w:hAnsi="Times New Roman"/>
          <w:sz w:val="28"/>
          <w:szCs w:val="28"/>
          <w:lang w:val="ru-RU"/>
        </w:rPr>
        <w:t xml:space="preserve"> копи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AE29B5">
        <w:rPr>
          <w:rFonts w:ascii="Times New Roman" w:hAnsi="Times New Roman"/>
          <w:sz w:val="28"/>
          <w:szCs w:val="28"/>
          <w:lang w:val="ru-RU"/>
        </w:rPr>
        <w:t xml:space="preserve"> протокол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AE29B5">
        <w:rPr>
          <w:rFonts w:ascii="Times New Roman" w:hAnsi="Times New Roman"/>
          <w:sz w:val="28"/>
          <w:szCs w:val="28"/>
          <w:lang w:val="ru-RU"/>
        </w:rPr>
        <w:t xml:space="preserve">, о чем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Р.С.</w:t>
      </w:r>
      <w:r w:rsidR="00AE29B5">
        <w:rPr>
          <w:rFonts w:ascii="Times New Roman" w:hAnsi="Times New Roman"/>
          <w:sz w:val="28"/>
          <w:szCs w:val="28"/>
          <w:lang w:val="ru-RU"/>
        </w:rPr>
        <w:t xml:space="preserve"> собственноручно расписался в  соответствующ</w:t>
      </w:r>
      <w:r>
        <w:rPr>
          <w:rFonts w:ascii="Times New Roman" w:hAnsi="Times New Roman"/>
          <w:sz w:val="28"/>
          <w:szCs w:val="28"/>
          <w:lang w:val="ru-RU"/>
        </w:rPr>
        <w:t>их</w:t>
      </w:r>
      <w:r w:rsidR="00AE29B5">
        <w:rPr>
          <w:rFonts w:ascii="Times New Roman" w:hAnsi="Times New Roman"/>
          <w:sz w:val="28"/>
          <w:szCs w:val="28"/>
          <w:lang w:val="ru-RU"/>
        </w:rPr>
        <w:t xml:space="preserve"> граф</w:t>
      </w:r>
      <w:r>
        <w:rPr>
          <w:rFonts w:ascii="Times New Roman" w:hAnsi="Times New Roman"/>
          <w:sz w:val="28"/>
          <w:szCs w:val="28"/>
          <w:lang w:val="ru-RU"/>
        </w:rPr>
        <w:t>ах</w:t>
      </w:r>
      <w:r w:rsidR="00AE29B5">
        <w:rPr>
          <w:rFonts w:ascii="Times New Roman" w:hAnsi="Times New Roman"/>
          <w:sz w:val="28"/>
          <w:szCs w:val="28"/>
          <w:lang w:val="ru-RU"/>
        </w:rPr>
        <w:t xml:space="preserve"> протокол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AE29B5">
        <w:rPr>
          <w:rFonts w:ascii="Times New Roman" w:hAnsi="Times New Roman"/>
          <w:sz w:val="28"/>
          <w:szCs w:val="28"/>
          <w:lang w:val="ru-RU"/>
        </w:rPr>
        <w:t>.</w:t>
      </w:r>
    </w:p>
    <w:p w:rsidR="00AE29B5" w:rsidRPr="00B144DA" w:rsidP="00B144DA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Нарушений порядк</w:t>
      </w:r>
      <w:r w:rsidR="009C71C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 освидетельствования на состояние алкогольного опьянения и оформления его результатов, направления на медицинское освидетельс</w:t>
      </w:r>
      <w:r w:rsidR="009C71C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твование на состояние опьянения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, влекущих недействительность его результатов или неправомерность составления протокола об административном правонарушении, мировым судьёй не установлено.</w:t>
      </w:r>
    </w:p>
    <w:p w:rsidR="00336C7E" w:rsidRPr="00A64538" w:rsidP="00E612B5">
      <w:pPr>
        <w:pStyle w:val="ConsPlusNormal"/>
        <w:ind w:left="-567" w:right="-83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38">
        <w:rPr>
          <w:rFonts w:ascii="Times New Roman" w:hAnsi="Times New Roman" w:cs="Times New Roman"/>
          <w:sz w:val="28"/>
          <w:szCs w:val="28"/>
        </w:rPr>
        <w:t xml:space="preserve">Заслушав объяснения </w:t>
      </w:r>
      <w:r w:rsidR="000E6599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4335F" w:rsidR="00C4335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Абдурафеев</w:t>
      </w:r>
      <w:r w:rsidR="00C4335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</w:t>
      </w:r>
      <w:r w:rsidRPr="00C4335F" w:rsidR="00C4335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Р.С</w:t>
      </w:r>
      <w:r w:rsidR="00FF06AA">
        <w:rPr>
          <w:rFonts w:ascii="Times New Roman" w:hAnsi="Times New Roman" w:cs="Times New Roman"/>
          <w:sz w:val="28"/>
          <w:szCs w:val="28"/>
        </w:rPr>
        <w:t>.</w:t>
      </w:r>
      <w:r w:rsidRPr="00A64538">
        <w:rPr>
          <w:rFonts w:ascii="Times New Roman" w:eastAsia="Times New Roman" w:hAnsi="Times New Roman"/>
          <w:sz w:val="28"/>
          <w:szCs w:val="28"/>
          <w:lang w:eastAsia="ru-RU"/>
        </w:rPr>
        <w:t>, допросив свидете</w:t>
      </w:r>
      <w:r w:rsidR="00F06C87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A645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64538">
        <w:rPr>
          <w:rFonts w:ascii="Times New Roman" w:hAnsi="Times New Roman" w:cs="Times New Roman"/>
          <w:sz w:val="28"/>
          <w:szCs w:val="28"/>
        </w:rPr>
        <w:t>и</w:t>
      </w:r>
      <w:r w:rsidRPr="00A64538">
        <w:rPr>
          <w:rFonts w:ascii="Times New Roman" w:hAnsi="Times New Roman" w:cs="Times New Roman"/>
          <w:sz w:val="28"/>
          <w:szCs w:val="28"/>
        </w:rPr>
        <w:t>сследовав материалы дела</w:t>
      </w:r>
      <w:r w:rsidRPr="00A64538">
        <w:rPr>
          <w:rFonts w:ascii="Times New Roman" w:hAnsi="Times New Roman" w:cs="Times New Roman"/>
          <w:sz w:val="28"/>
          <w:szCs w:val="28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</w:rPr>
        <w:t xml:space="preserve">и доказательства, подтверждающие установленные мировым судьёй обстоятельства, оценив их в совокупности, мировой судья   приходит   к   выводу   о   том,   что   </w:t>
      </w:r>
      <w:r w:rsidR="00C4335F">
        <w:rPr>
          <w:rFonts w:ascii="Times New Roman" w:eastAsia="Times New Roman" w:hAnsi="Times New Roman"/>
          <w:sz w:val="28"/>
          <w:szCs w:val="28"/>
          <w:lang w:eastAsia="ru-RU"/>
        </w:rPr>
        <w:t>Абдурафеев</w:t>
      </w:r>
      <w:r w:rsidR="00C4335F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A64538" w:rsidR="00C4335F">
        <w:rPr>
          <w:rFonts w:ascii="Times New Roman" w:hAnsi="Times New Roman" w:cs="Times New Roman"/>
          <w:sz w:val="28"/>
          <w:szCs w:val="28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</w:rPr>
        <w:t xml:space="preserve">совершил административное правонарушение, ответственность за которое предусмотрена  </w:t>
      </w:r>
      <w:r w:rsidRPr="00A64538">
        <w:rPr>
          <w:rFonts w:ascii="Times New Roman" w:hAnsi="Times New Roman" w:cs="Times New Roman"/>
          <w:sz w:val="28"/>
          <w:szCs w:val="28"/>
          <w:lang w:eastAsia="ru-RU"/>
        </w:rPr>
        <w:t>частью  1 статьи  12.26</w:t>
      </w:r>
      <w:r w:rsidRPr="00A64538" w:rsidR="00E35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</w:rPr>
        <w:t>Кодекса   Российской  Федерации  об  административных</w:t>
      </w:r>
      <w:r w:rsidRPr="00A64538" w:rsidR="008F69D7">
        <w:rPr>
          <w:rFonts w:ascii="Times New Roman" w:hAnsi="Times New Roman" w:cs="Times New Roman"/>
          <w:sz w:val="28"/>
          <w:szCs w:val="28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</w:rPr>
        <w:t>правонарушениях, а именно - невыполнение водителем транспортного средства законного требования уполномоченного должностного</w:t>
      </w:r>
      <w:r w:rsidRPr="00A64538">
        <w:rPr>
          <w:rFonts w:ascii="Times New Roman" w:hAnsi="Times New Roman" w:cs="Times New Roman"/>
          <w:sz w:val="28"/>
          <w:szCs w:val="28"/>
        </w:rPr>
        <w:t xml:space="preserve">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A64538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A64538">
        <w:rPr>
          <w:rFonts w:ascii="Times New Roman" w:hAnsi="Times New Roman" w:cs="Times New Roman"/>
          <w:sz w:val="28"/>
          <w:szCs w:val="28"/>
        </w:rPr>
        <w:t>.</w:t>
      </w:r>
    </w:p>
    <w:p w:rsidR="00336C7E" w:rsidRPr="00A64538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</w:t>
      </w:r>
      <w:r w:rsidRPr="00A64538" w:rsidR="004E1A1E">
        <w:rPr>
          <w:rFonts w:ascii="Times New Roman" w:hAnsi="Times New Roman" w:cs="Times New Roman"/>
          <w:sz w:val="28"/>
          <w:szCs w:val="28"/>
          <w:lang w:val="ru-RU"/>
        </w:rPr>
        <w:t xml:space="preserve">ения, личность </w:t>
      </w:r>
      <w:r w:rsidRPr="00A64538" w:rsidR="00855F27">
        <w:rPr>
          <w:rFonts w:ascii="Times New Roman" w:hAnsi="Times New Roman" w:cs="Times New Roman"/>
          <w:sz w:val="28"/>
          <w:szCs w:val="28"/>
          <w:lang w:val="ru-RU"/>
        </w:rPr>
        <w:t>виновного</w:t>
      </w:r>
      <w:r w:rsidRPr="00A64538" w:rsidR="0017007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64538" w:rsidR="00B8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отсутствие обстоятельств, которые отягчают</w:t>
      </w:r>
      <w:r w:rsidRPr="00A64538" w:rsidR="007A0B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6B0A">
        <w:rPr>
          <w:rFonts w:ascii="Times New Roman" w:hAnsi="Times New Roman" w:cs="Times New Roman"/>
          <w:sz w:val="28"/>
          <w:szCs w:val="28"/>
          <w:lang w:val="ru-RU"/>
        </w:rPr>
        <w:t xml:space="preserve">или смягчают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его административную ответственность.</w:t>
      </w:r>
    </w:p>
    <w:p w:rsidR="00DE69A4" w:rsidRPr="00A64538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C4335F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="00C4335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Р.С</w:t>
      </w:r>
      <w:r w:rsidR="00FF06A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64538" w:rsidR="00FF3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установить 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 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части 1 статьи 12.26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правонарушениях.</w:t>
      </w:r>
    </w:p>
    <w:p w:rsidR="003F6DB3" w:rsidRPr="00A64538" w:rsidP="00E612B5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64538" w:rsidR="008928B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A64538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A64538" w:rsidR="006D075A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A64538" w:rsidR="006D075A">
        <w:rPr>
          <w:rFonts w:ascii="Times New Roman" w:hAnsi="Times New Roman" w:cs="Times New Roman"/>
          <w:sz w:val="28"/>
          <w:szCs w:val="28"/>
          <w:lang w:val="ru-RU"/>
        </w:rPr>
        <w:t>. 1 ст.</w:t>
      </w:r>
      <w:r w:rsidRPr="00A64538" w:rsidR="006D075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12.26 </w:t>
      </w:r>
      <w:r w:rsidRPr="00A64538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 руководствуясь ст.ст. 29.9, 29.10 Кодекса Российской Федерации об административных правонарушениях, мировой судья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,-</w:t>
      </w:r>
    </w:p>
    <w:p w:rsidR="00AC15A2" w:rsidRPr="00A64538" w:rsidP="00123FF7">
      <w:pPr>
        <w:spacing w:after="0" w:line="240" w:lineRule="auto"/>
        <w:ind w:right="-83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06AA" w:rsidRPr="00A64538" w:rsidP="00F06C87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FF06AA" w:rsidP="00FF06AA">
      <w:pPr>
        <w:spacing w:after="0" w:line="240" w:lineRule="auto"/>
        <w:ind w:left="-567" w:right="-832" w:firstLine="113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3537B">
        <w:rPr>
          <w:rFonts w:ascii="Times New Roman" w:eastAsia="Times New Roman" w:hAnsi="Times New Roman"/>
          <w:sz w:val="28"/>
          <w:szCs w:val="28"/>
          <w:lang w:val="ru-RU" w:eastAsia="ru-RU"/>
        </w:rPr>
        <w:t>Абдурафеева</w:t>
      </w:r>
      <w:r w:rsidRPr="005353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3537B">
        <w:rPr>
          <w:rFonts w:ascii="Times New Roman" w:eastAsia="Times New Roman" w:hAnsi="Times New Roman"/>
          <w:sz w:val="28"/>
          <w:szCs w:val="28"/>
          <w:lang w:val="ru-RU" w:eastAsia="ru-RU"/>
        </w:rPr>
        <w:t>Рената</w:t>
      </w:r>
      <w:r w:rsidRPr="005353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Сергеевича</w:t>
      </w:r>
      <w:r w:rsidRPr="003001CE" w:rsidR="00CF2B0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 w:rsidR="00CF2B04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3001CE" w:rsidR="00CF2B0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</w:t>
      </w:r>
      <w:r w:rsidRPr="003001CE" w:rsidR="00CF2B04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001CE" w:rsidR="00CF2B04">
        <w:rPr>
          <w:rFonts w:ascii="Times New Roman" w:hAnsi="Times New Roman" w:cs="Times New Roman"/>
          <w:sz w:val="28"/>
          <w:szCs w:val="28"/>
          <w:lang w:val="ru-RU"/>
        </w:rPr>
        <w:t xml:space="preserve">. 1 ст. 12.26 Кодекса </w:t>
      </w:r>
      <w:r w:rsidRPr="003001CE" w:rsidR="00CF2B04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об административных правонарушениях, и назначить е</w:t>
      </w:r>
      <w:r w:rsidR="00CF2B04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3001CE" w:rsidR="00CF2B04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административного штрафа в размере </w:t>
      </w:r>
      <w:r w:rsidR="00CF2B04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3001CE" w:rsidR="00CF2B04">
        <w:rPr>
          <w:rFonts w:ascii="Times New Roman" w:hAnsi="Times New Roman" w:cs="Times New Roman"/>
          <w:sz w:val="28"/>
          <w:szCs w:val="28"/>
          <w:lang w:val="ru-RU"/>
        </w:rPr>
        <w:t xml:space="preserve"> 000 (</w:t>
      </w:r>
      <w:r w:rsidR="00CF2B04">
        <w:rPr>
          <w:rFonts w:ascii="Times New Roman" w:hAnsi="Times New Roman" w:cs="Times New Roman"/>
          <w:sz w:val="28"/>
          <w:szCs w:val="28"/>
          <w:lang w:val="ru-RU"/>
        </w:rPr>
        <w:t>сорок пять</w:t>
      </w:r>
      <w:r w:rsidRPr="003001CE" w:rsidR="00CF2B04">
        <w:rPr>
          <w:rFonts w:ascii="Times New Roman" w:hAnsi="Times New Roman" w:cs="Times New Roman"/>
          <w:sz w:val="28"/>
          <w:szCs w:val="28"/>
          <w:lang w:val="ru-RU"/>
        </w:rPr>
        <w:t xml:space="preserve"> тысяч) рублей с лишением права управления транспортными средствами на полтора года.</w:t>
      </w:r>
    </w:p>
    <w:p w:rsidR="009B6DF6" w:rsidP="009B6DF6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Перечисление штрафа производить по следующим реквизитам: УФК по Республике Крым (УМВД России по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. Симферополю); БИК - 013510002; ИНН - 9102003230; КПП - 910201001; номер счета получателя платежа – 03100643000000017500; ОКТМО - 35701000; наименование банка - Отделение Республика Крым Банка России; УИН - 188104912511000</w:t>
      </w:r>
      <w:r w:rsidR="00C4335F">
        <w:rPr>
          <w:rFonts w:ascii="Times New Roman" w:hAnsi="Times New Roman" w:cs="Times New Roman"/>
          <w:sz w:val="28"/>
          <w:szCs w:val="28"/>
          <w:lang w:val="ru-RU"/>
        </w:rPr>
        <w:t>13716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6DF6" w:rsidP="009B6DF6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B6DF6" w:rsidP="009B6DF6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Симферополь.</w:t>
      </w:r>
    </w:p>
    <w:p w:rsidR="009B6DF6" w:rsidP="009B6DF6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В соответствии со ст. 20.25 КоАП РФ неуплата административного штрафа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B6DF6" w:rsidP="009B6DF6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DE139F" w:rsidP="00DE139F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В соответствии с ч. 1.1 ст. 32.7 КоАП РФ в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6" w:history="1">
        <w:r w:rsidRPr="00A6453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частями 1</w:t>
        </w:r>
      </w:hyperlink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 </w:t>
      </w:r>
      <w:hyperlink r:id="rId7" w:history="1">
        <w:r w:rsidRPr="00A6453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3.1 статьи 32.6</w:t>
        </w:r>
      </w:hyperlink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 этом в указанный орган в тот же срок.</w:t>
      </w:r>
    </w:p>
    <w:p w:rsidR="00CF2B04" w:rsidRPr="006974BD" w:rsidP="00F06C87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Жалоба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3001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</w:t>
      </w:r>
      <w:r w:rsidR="00FF06A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F06C87" w:rsidP="00F06C87">
      <w:pPr>
        <w:spacing w:after="0" w:line="240" w:lineRule="auto"/>
        <w:ind w:right="-83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69A4" w:rsidRPr="00A64538" w:rsidP="00F06C87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A64538" w:rsidR="0069268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6453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</w:t>
      </w:r>
      <w:r w:rsidRPr="00A64538" w:rsidR="00532F8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</w:t>
      </w:r>
      <w:r w:rsidRPr="00A6453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A64538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EE24CF" w:rsidRPr="00A64538" w:rsidP="00FF06AA">
      <w:pPr>
        <w:spacing w:after="0" w:line="240" w:lineRule="auto"/>
        <w:ind w:left="-142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FF06AA" w:rsidRPr="00A64538" w:rsidP="00FF06AA">
      <w:pPr>
        <w:tabs>
          <w:tab w:val="left" w:pos="7552"/>
        </w:tabs>
        <w:spacing w:after="0" w:line="240" w:lineRule="auto"/>
        <w:ind w:left="-142" w:right="-832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sectPr w:rsidSect="00EE24CF">
      <w:pgSz w:w="11906" w:h="16838"/>
      <w:pgMar w:top="568" w:right="144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854"/>
    <w:rsid w:val="00000053"/>
    <w:rsid w:val="00003854"/>
    <w:rsid w:val="0000433F"/>
    <w:rsid w:val="00005701"/>
    <w:rsid w:val="00005717"/>
    <w:rsid w:val="00006826"/>
    <w:rsid w:val="00007DDB"/>
    <w:rsid w:val="000121D9"/>
    <w:rsid w:val="00012E7B"/>
    <w:rsid w:val="000227FF"/>
    <w:rsid w:val="0002288D"/>
    <w:rsid w:val="00025B8E"/>
    <w:rsid w:val="00025BE0"/>
    <w:rsid w:val="0002631D"/>
    <w:rsid w:val="00030C41"/>
    <w:rsid w:val="000318FF"/>
    <w:rsid w:val="000319DA"/>
    <w:rsid w:val="00032B1B"/>
    <w:rsid w:val="000333A3"/>
    <w:rsid w:val="00033452"/>
    <w:rsid w:val="00034CF4"/>
    <w:rsid w:val="000351D5"/>
    <w:rsid w:val="000364FD"/>
    <w:rsid w:val="00040646"/>
    <w:rsid w:val="0004082F"/>
    <w:rsid w:val="00040F5F"/>
    <w:rsid w:val="00043010"/>
    <w:rsid w:val="00043447"/>
    <w:rsid w:val="000434B4"/>
    <w:rsid w:val="0004408B"/>
    <w:rsid w:val="00045FFF"/>
    <w:rsid w:val="00050E4B"/>
    <w:rsid w:val="00051393"/>
    <w:rsid w:val="0005669C"/>
    <w:rsid w:val="00060D99"/>
    <w:rsid w:val="000658E0"/>
    <w:rsid w:val="0006785E"/>
    <w:rsid w:val="00067A25"/>
    <w:rsid w:val="000729DC"/>
    <w:rsid w:val="00072A70"/>
    <w:rsid w:val="0007368C"/>
    <w:rsid w:val="00075223"/>
    <w:rsid w:val="00075D7F"/>
    <w:rsid w:val="000764E3"/>
    <w:rsid w:val="00082436"/>
    <w:rsid w:val="000827F9"/>
    <w:rsid w:val="000828BF"/>
    <w:rsid w:val="00082F4F"/>
    <w:rsid w:val="00087361"/>
    <w:rsid w:val="0008758F"/>
    <w:rsid w:val="00090A54"/>
    <w:rsid w:val="000917D3"/>
    <w:rsid w:val="0009247A"/>
    <w:rsid w:val="00094802"/>
    <w:rsid w:val="00096CC8"/>
    <w:rsid w:val="000A0E56"/>
    <w:rsid w:val="000A284E"/>
    <w:rsid w:val="000A3DE5"/>
    <w:rsid w:val="000A5A52"/>
    <w:rsid w:val="000A6EAF"/>
    <w:rsid w:val="000B376D"/>
    <w:rsid w:val="000B5B66"/>
    <w:rsid w:val="000C0000"/>
    <w:rsid w:val="000C220A"/>
    <w:rsid w:val="000C27C3"/>
    <w:rsid w:val="000C293F"/>
    <w:rsid w:val="000C2C97"/>
    <w:rsid w:val="000C3D65"/>
    <w:rsid w:val="000C7179"/>
    <w:rsid w:val="000D315F"/>
    <w:rsid w:val="000D3576"/>
    <w:rsid w:val="000D5378"/>
    <w:rsid w:val="000D7DA1"/>
    <w:rsid w:val="000E09CF"/>
    <w:rsid w:val="000E30E3"/>
    <w:rsid w:val="000E56D8"/>
    <w:rsid w:val="000E5E15"/>
    <w:rsid w:val="000E6599"/>
    <w:rsid w:val="000E7426"/>
    <w:rsid w:val="000F248F"/>
    <w:rsid w:val="000F2E4D"/>
    <w:rsid w:val="000F3621"/>
    <w:rsid w:val="001022C2"/>
    <w:rsid w:val="00103DFE"/>
    <w:rsid w:val="00105D78"/>
    <w:rsid w:val="001062C4"/>
    <w:rsid w:val="001064F7"/>
    <w:rsid w:val="00110472"/>
    <w:rsid w:val="00110816"/>
    <w:rsid w:val="00110D82"/>
    <w:rsid w:val="001123E1"/>
    <w:rsid w:val="001152EE"/>
    <w:rsid w:val="00115CC8"/>
    <w:rsid w:val="001174AD"/>
    <w:rsid w:val="0012008A"/>
    <w:rsid w:val="00122484"/>
    <w:rsid w:val="00123FF7"/>
    <w:rsid w:val="0012477C"/>
    <w:rsid w:val="00126328"/>
    <w:rsid w:val="00127215"/>
    <w:rsid w:val="001275D2"/>
    <w:rsid w:val="001275DA"/>
    <w:rsid w:val="00132D10"/>
    <w:rsid w:val="00132E85"/>
    <w:rsid w:val="00136F79"/>
    <w:rsid w:val="00137367"/>
    <w:rsid w:val="00141726"/>
    <w:rsid w:val="00143158"/>
    <w:rsid w:val="00143203"/>
    <w:rsid w:val="001442F9"/>
    <w:rsid w:val="00144CC9"/>
    <w:rsid w:val="001545EC"/>
    <w:rsid w:val="00157BCD"/>
    <w:rsid w:val="00162695"/>
    <w:rsid w:val="00170076"/>
    <w:rsid w:val="001700A9"/>
    <w:rsid w:val="00170CBA"/>
    <w:rsid w:val="001726AD"/>
    <w:rsid w:val="00172808"/>
    <w:rsid w:val="0017676B"/>
    <w:rsid w:val="0018045B"/>
    <w:rsid w:val="0018185E"/>
    <w:rsid w:val="00182AC8"/>
    <w:rsid w:val="001843B4"/>
    <w:rsid w:val="00184698"/>
    <w:rsid w:val="00187710"/>
    <w:rsid w:val="00187A4D"/>
    <w:rsid w:val="001911DD"/>
    <w:rsid w:val="00191FEA"/>
    <w:rsid w:val="001947D5"/>
    <w:rsid w:val="00196F7C"/>
    <w:rsid w:val="0019732C"/>
    <w:rsid w:val="001A16A0"/>
    <w:rsid w:val="001A2BC1"/>
    <w:rsid w:val="001A4231"/>
    <w:rsid w:val="001A7086"/>
    <w:rsid w:val="001B0EF4"/>
    <w:rsid w:val="001B1EFC"/>
    <w:rsid w:val="001B2F97"/>
    <w:rsid w:val="001C45D7"/>
    <w:rsid w:val="001C52F3"/>
    <w:rsid w:val="001C6CC0"/>
    <w:rsid w:val="001D1142"/>
    <w:rsid w:val="001D124A"/>
    <w:rsid w:val="001D248F"/>
    <w:rsid w:val="001D312A"/>
    <w:rsid w:val="001D526A"/>
    <w:rsid w:val="001D59FB"/>
    <w:rsid w:val="001E46C3"/>
    <w:rsid w:val="001E49D8"/>
    <w:rsid w:val="001E7B54"/>
    <w:rsid w:val="001E7C8D"/>
    <w:rsid w:val="001F15E5"/>
    <w:rsid w:val="001F3C47"/>
    <w:rsid w:val="001F5AA5"/>
    <w:rsid w:val="0020571F"/>
    <w:rsid w:val="00210D86"/>
    <w:rsid w:val="00211E16"/>
    <w:rsid w:val="00217CA5"/>
    <w:rsid w:val="002207F8"/>
    <w:rsid w:val="002221A6"/>
    <w:rsid w:val="00223013"/>
    <w:rsid w:val="00223337"/>
    <w:rsid w:val="002236CF"/>
    <w:rsid w:val="00224B98"/>
    <w:rsid w:val="0022690B"/>
    <w:rsid w:val="002276F4"/>
    <w:rsid w:val="00227DCB"/>
    <w:rsid w:val="00231C49"/>
    <w:rsid w:val="0023361F"/>
    <w:rsid w:val="00234620"/>
    <w:rsid w:val="002346EB"/>
    <w:rsid w:val="00234F65"/>
    <w:rsid w:val="0023675E"/>
    <w:rsid w:val="00236DC6"/>
    <w:rsid w:val="00240703"/>
    <w:rsid w:val="00241C2E"/>
    <w:rsid w:val="00242E8F"/>
    <w:rsid w:val="0024356E"/>
    <w:rsid w:val="002458DC"/>
    <w:rsid w:val="00246A21"/>
    <w:rsid w:val="00250632"/>
    <w:rsid w:val="002513CF"/>
    <w:rsid w:val="00251FDE"/>
    <w:rsid w:val="00252B69"/>
    <w:rsid w:val="002530FC"/>
    <w:rsid w:val="00253F95"/>
    <w:rsid w:val="0025407B"/>
    <w:rsid w:val="002547E8"/>
    <w:rsid w:val="00254857"/>
    <w:rsid w:val="002552D7"/>
    <w:rsid w:val="00255854"/>
    <w:rsid w:val="00255998"/>
    <w:rsid w:val="00255F8F"/>
    <w:rsid w:val="002560B8"/>
    <w:rsid w:val="00256B05"/>
    <w:rsid w:val="0025733D"/>
    <w:rsid w:val="00263558"/>
    <w:rsid w:val="002651AF"/>
    <w:rsid w:val="00271753"/>
    <w:rsid w:val="00271845"/>
    <w:rsid w:val="00271D1E"/>
    <w:rsid w:val="00272E2F"/>
    <w:rsid w:val="00276E3A"/>
    <w:rsid w:val="00277D77"/>
    <w:rsid w:val="002824C0"/>
    <w:rsid w:val="002826A4"/>
    <w:rsid w:val="00282F37"/>
    <w:rsid w:val="00283F52"/>
    <w:rsid w:val="00285064"/>
    <w:rsid w:val="002869A7"/>
    <w:rsid w:val="0028725D"/>
    <w:rsid w:val="002879F0"/>
    <w:rsid w:val="00290397"/>
    <w:rsid w:val="00291D1A"/>
    <w:rsid w:val="00292086"/>
    <w:rsid w:val="00292E45"/>
    <w:rsid w:val="00293179"/>
    <w:rsid w:val="00293E21"/>
    <w:rsid w:val="0029467C"/>
    <w:rsid w:val="00296384"/>
    <w:rsid w:val="002A1506"/>
    <w:rsid w:val="002A284E"/>
    <w:rsid w:val="002A35E9"/>
    <w:rsid w:val="002A4E7C"/>
    <w:rsid w:val="002A4EE4"/>
    <w:rsid w:val="002A55B6"/>
    <w:rsid w:val="002A5BD5"/>
    <w:rsid w:val="002A68E9"/>
    <w:rsid w:val="002A7146"/>
    <w:rsid w:val="002B10C5"/>
    <w:rsid w:val="002B21F3"/>
    <w:rsid w:val="002B26E1"/>
    <w:rsid w:val="002B3E85"/>
    <w:rsid w:val="002B550A"/>
    <w:rsid w:val="002B67C8"/>
    <w:rsid w:val="002B6C1A"/>
    <w:rsid w:val="002B7CDC"/>
    <w:rsid w:val="002C1E94"/>
    <w:rsid w:val="002C267D"/>
    <w:rsid w:val="002C28CA"/>
    <w:rsid w:val="002C29E4"/>
    <w:rsid w:val="002C2EE5"/>
    <w:rsid w:val="002C302A"/>
    <w:rsid w:val="002C35E0"/>
    <w:rsid w:val="002C5842"/>
    <w:rsid w:val="002C5AD1"/>
    <w:rsid w:val="002C5D15"/>
    <w:rsid w:val="002C64D5"/>
    <w:rsid w:val="002C7ED7"/>
    <w:rsid w:val="002D1505"/>
    <w:rsid w:val="002D2824"/>
    <w:rsid w:val="002D3396"/>
    <w:rsid w:val="002D696C"/>
    <w:rsid w:val="002D6A5F"/>
    <w:rsid w:val="002D6B54"/>
    <w:rsid w:val="002E0487"/>
    <w:rsid w:val="002E23F9"/>
    <w:rsid w:val="002E2D19"/>
    <w:rsid w:val="002E5133"/>
    <w:rsid w:val="002E5842"/>
    <w:rsid w:val="002E7DA1"/>
    <w:rsid w:val="002F3539"/>
    <w:rsid w:val="002F7218"/>
    <w:rsid w:val="002F7E39"/>
    <w:rsid w:val="003001CE"/>
    <w:rsid w:val="003037E6"/>
    <w:rsid w:val="0030535B"/>
    <w:rsid w:val="00305CBE"/>
    <w:rsid w:val="00310496"/>
    <w:rsid w:val="003138C6"/>
    <w:rsid w:val="00313AF3"/>
    <w:rsid w:val="003159CB"/>
    <w:rsid w:val="0031705B"/>
    <w:rsid w:val="00317930"/>
    <w:rsid w:val="003202AF"/>
    <w:rsid w:val="00323F82"/>
    <w:rsid w:val="0032692E"/>
    <w:rsid w:val="00327EE2"/>
    <w:rsid w:val="00331C08"/>
    <w:rsid w:val="003338B0"/>
    <w:rsid w:val="003349DA"/>
    <w:rsid w:val="00334DEC"/>
    <w:rsid w:val="00336C7E"/>
    <w:rsid w:val="00343B25"/>
    <w:rsid w:val="00344708"/>
    <w:rsid w:val="00344817"/>
    <w:rsid w:val="0034623D"/>
    <w:rsid w:val="00350586"/>
    <w:rsid w:val="0035073B"/>
    <w:rsid w:val="00350743"/>
    <w:rsid w:val="00350B8F"/>
    <w:rsid w:val="00351A83"/>
    <w:rsid w:val="00352563"/>
    <w:rsid w:val="00353C5A"/>
    <w:rsid w:val="003548A6"/>
    <w:rsid w:val="0035496D"/>
    <w:rsid w:val="003554DE"/>
    <w:rsid w:val="00357E1D"/>
    <w:rsid w:val="00366846"/>
    <w:rsid w:val="00370D66"/>
    <w:rsid w:val="00371441"/>
    <w:rsid w:val="003720DB"/>
    <w:rsid w:val="003745FA"/>
    <w:rsid w:val="00374F9B"/>
    <w:rsid w:val="0037626F"/>
    <w:rsid w:val="00381262"/>
    <w:rsid w:val="00382511"/>
    <w:rsid w:val="00383CBD"/>
    <w:rsid w:val="0038606D"/>
    <w:rsid w:val="0038685C"/>
    <w:rsid w:val="003907E2"/>
    <w:rsid w:val="00391907"/>
    <w:rsid w:val="003923D3"/>
    <w:rsid w:val="00393E45"/>
    <w:rsid w:val="003A020E"/>
    <w:rsid w:val="003A1F04"/>
    <w:rsid w:val="003A5283"/>
    <w:rsid w:val="003A6A60"/>
    <w:rsid w:val="003B0BA4"/>
    <w:rsid w:val="003B1F6F"/>
    <w:rsid w:val="003B2286"/>
    <w:rsid w:val="003B252D"/>
    <w:rsid w:val="003B4E3D"/>
    <w:rsid w:val="003B5015"/>
    <w:rsid w:val="003B6880"/>
    <w:rsid w:val="003B7D74"/>
    <w:rsid w:val="003B7E58"/>
    <w:rsid w:val="003C109B"/>
    <w:rsid w:val="003C1642"/>
    <w:rsid w:val="003C519F"/>
    <w:rsid w:val="003C64C8"/>
    <w:rsid w:val="003D181F"/>
    <w:rsid w:val="003D35AE"/>
    <w:rsid w:val="003D3EC6"/>
    <w:rsid w:val="003D52DC"/>
    <w:rsid w:val="003D7427"/>
    <w:rsid w:val="003E2117"/>
    <w:rsid w:val="003E2141"/>
    <w:rsid w:val="003E489A"/>
    <w:rsid w:val="003E7696"/>
    <w:rsid w:val="003F3057"/>
    <w:rsid w:val="003F35E3"/>
    <w:rsid w:val="003F5661"/>
    <w:rsid w:val="003F6C69"/>
    <w:rsid w:val="003F6DB3"/>
    <w:rsid w:val="003F76E5"/>
    <w:rsid w:val="003F7CDD"/>
    <w:rsid w:val="0040044B"/>
    <w:rsid w:val="004006A4"/>
    <w:rsid w:val="00400F9D"/>
    <w:rsid w:val="00402D50"/>
    <w:rsid w:val="00403B98"/>
    <w:rsid w:val="00404A10"/>
    <w:rsid w:val="00407CA7"/>
    <w:rsid w:val="004104B6"/>
    <w:rsid w:val="00411875"/>
    <w:rsid w:val="00411934"/>
    <w:rsid w:val="00414051"/>
    <w:rsid w:val="004148E3"/>
    <w:rsid w:val="00415B2F"/>
    <w:rsid w:val="00417494"/>
    <w:rsid w:val="00417659"/>
    <w:rsid w:val="004239C5"/>
    <w:rsid w:val="00423ADD"/>
    <w:rsid w:val="00423E2F"/>
    <w:rsid w:val="00424444"/>
    <w:rsid w:val="004313DF"/>
    <w:rsid w:val="0043266C"/>
    <w:rsid w:val="00433EBC"/>
    <w:rsid w:val="004349BB"/>
    <w:rsid w:val="00434AF1"/>
    <w:rsid w:val="00434EC6"/>
    <w:rsid w:val="004350A1"/>
    <w:rsid w:val="00442BA5"/>
    <w:rsid w:val="00443A37"/>
    <w:rsid w:val="004441B7"/>
    <w:rsid w:val="004473E4"/>
    <w:rsid w:val="00450D47"/>
    <w:rsid w:val="00450EAA"/>
    <w:rsid w:val="00454699"/>
    <w:rsid w:val="0045490D"/>
    <w:rsid w:val="004554FF"/>
    <w:rsid w:val="004601F8"/>
    <w:rsid w:val="004609A2"/>
    <w:rsid w:val="00461790"/>
    <w:rsid w:val="004638C5"/>
    <w:rsid w:val="004639B8"/>
    <w:rsid w:val="004643A8"/>
    <w:rsid w:val="004643C7"/>
    <w:rsid w:val="0046456B"/>
    <w:rsid w:val="0046638C"/>
    <w:rsid w:val="00466796"/>
    <w:rsid w:val="00467B75"/>
    <w:rsid w:val="00470495"/>
    <w:rsid w:val="0047091C"/>
    <w:rsid w:val="00474EB9"/>
    <w:rsid w:val="00475CD8"/>
    <w:rsid w:val="00477A0A"/>
    <w:rsid w:val="0048154B"/>
    <w:rsid w:val="00481A05"/>
    <w:rsid w:val="00483489"/>
    <w:rsid w:val="00483D61"/>
    <w:rsid w:val="00483FED"/>
    <w:rsid w:val="00485C02"/>
    <w:rsid w:val="004868B2"/>
    <w:rsid w:val="00487AC6"/>
    <w:rsid w:val="00492A59"/>
    <w:rsid w:val="00492A71"/>
    <w:rsid w:val="00493D0F"/>
    <w:rsid w:val="004953E1"/>
    <w:rsid w:val="00496011"/>
    <w:rsid w:val="004974C0"/>
    <w:rsid w:val="004A38FE"/>
    <w:rsid w:val="004B2278"/>
    <w:rsid w:val="004B3761"/>
    <w:rsid w:val="004B4077"/>
    <w:rsid w:val="004B62B7"/>
    <w:rsid w:val="004B6445"/>
    <w:rsid w:val="004C064C"/>
    <w:rsid w:val="004C07C7"/>
    <w:rsid w:val="004C37DB"/>
    <w:rsid w:val="004C3B24"/>
    <w:rsid w:val="004C3BDF"/>
    <w:rsid w:val="004C3FB0"/>
    <w:rsid w:val="004C4ED9"/>
    <w:rsid w:val="004C5BDD"/>
    <w:rsid w:val="004C764B"/>
    <w:rsid w:val="004C7B02"/>
    <w:rsid w:val="004D0CF1"/>
    <w:rsid w:val="004D1619"/>
    <w:rsid w:val="004D4BFA"/>
    <w:rsid w:val="004D611A"/>
    <w:rsid w:val="004D7F6F"/>
    <w:rsid w:val="004E1A1E"/>
    <w:rsid w:val="004E49BA"/>
    <w:rsid w:val="004E5B2A"/>
    <w:rsid w:val="004E6355"/>
    <w:rsid w:val="004E7A1F"/>
    <w:rsid w:val="004F0BC8"/>
    <w:rsid w:val="004F2B7F"/>
    <w:rsid w:val="004F5F78"/>
    <w:rsid w:val="004F66B9"/>
    <w:rsid w:val="00501139"/>
    <w:rsid w:val="005012A4"/>
    <w:rsid w:val="00501AC8"/>
    <w:rsid w:val="00502BE0"/>
    <w:rsid w:val="005042D4"/>
    <w:rsid w:val="00507497"/>
    <w:rsid w:val="0051089D"/>
    <w:rsid w:val="00510C5D"/>
    <w:rsid w:val="00511426"/>
    <w:rsid w:val="00513381"/>
    <w:rsid w:val="00513D2A"/>
    <w:rsid w:val="005149F1"/>
    <w:rsid w:val="00520C03"/>
    <w:rsid w:val="005238F8"/>
    <w:rsid w:val="0052578F"/>
    <w:rsid w:val="00526BF1"/>
    <w:rsid w:val="0053020F"/>
    <w:rsid w:val="00531190"/>
    <w:rsid w:val="00531393"/>
    <w:rsid w:val="00532013"/>
    <w:rsid w:val="00532252"/>
    <w:rsid w:val="00532F8D"/>
    <w:rsid w:val="0053537B"/>
    <w:rsid w:val="005357A5"/>
    <w:rsid w:val="00540F16"/>
    <w:rsid w:val="00541CFC"/>
    <w:rsid w:val="005431C8"/>
    <w:rsid w:val="0054398D"/>
    <w:rsid w:val="00546FB6"/>
    <w:rsid w:val="00547109"/>
    <w:rsid w:val="0054782B"/>
    <w:rsid w:val="005524F9"/>
    <w:rsid w:val="005529BF"/>
    <w:rsid w:val="00552A94"/>
    <w:rsid w:val="005549CD"/>
    <w:rsid w:val="00556A7B"/>
    <w:rsid w:val="00561908"/>
    <w:rsid w:val="005637B7"/>
    <w:rsid w:val="005659E5"/>
    <w:rsid w:val="00567283"/>
    <w:rsid w:val="00570C48"/>
    <w:rsid w:val="00575030"/>
    <w:rsid w:val="00575491"/>
    <w:rsid w:val="005755CE"/>
    <w:rsid w:val="00576B07"/>
    <w:rsid w:val="00576F25"/>
    <w:rsid w:val="00577844"/>
    <w:rsid w:val="00577D1A"/>
    <w:rsid w:val="005811E3"/>
    <w:rsid w:val="00581237"/>
    <w:rsid w:val="00583D2E"/>
    <w:rsid w:val="0058573A"/>
    <w:rsid w:val="00585E9C"/>
    <w:rsid w:val="005909A4"/>
    <w:rsid w:val="00591E0E"/>
    <w:rsid w:val="00594B20"/>
    <w:rsid w:val="005954B0"/>
    <w:rsid w:val="005A0BF6"/>
    <w:rsid w:val="005A109A"/>
    <w:rsid w:val="005A25D9"/>
    <w:rsid w:val="005A2CC4"/>
    <w:rsid w:val="005A332C"/>
    <w:rsid w:val="005A351D"/>
    <w:rsid w:val="005A6158"/>
    <w:rsid w:val="005B02CE"/>
    <w:rsid w:val="005B1EAB"/>
    <w:rsid w:val="005B6A6E"/>
    <w:rsid w:val="005B7525"/>
    <w:rsid w:val="005B7838"/>
    <w:rsid w:val="005B7AD9"/>
    <w:rsid w:val="005B7BA4"/>
    <w:rsid w:val="005B7C25"/>
    <w:rsid w:val="005C09C6"/>
    <w:rsid w:val="005C0B5A"/>
    <w:rsid w:val="005C4E39"/>
    <w:rsid w:val="005C5B4F"/>
    <w:rsid w:val="005C7134"/>
    <w:rsid w:val="005C75D8"/>
    <w:rsid w:val="005C767D"/>
    <w:rsid w:val="005D1AE4"/>
    <w:rsid w:val="005D35C7"/>
    <w:rsid w:val="005D3A54"/>
    <w:rsid w:val="005D5FDE"/>
    <w:rsid w:val="005D7ED6"/>
    <w:rsid w:val="005E05CF"/>
    <w:rsid w:val="005E2585"/>
    <w:rsid w:val="005E454F"/>
    <w:rsid w:val="005E4EFA"/>
    <w:rsid w:val="005E5654"/>
    <w:rsid w:val="005E768A"/>
    <w:rsid w:val="005F2F25"/>
    <w:rsid w:val="005F30AF"/>
    <w:rsid w:val="005F39BA"/>
    <w:rsid w:val="005F4993"/>
    <w:rsid w:val="005F6E25"/>
    <w:rsid w:val="005F7741"/>
    <w:rsid w:val="006029E3"/>
    <w:rsid w:val="006033FA"/>
    <w:rsid w:val="00604E0E"/>
    <w:rsid w:val="006058D2"/>
    <w:rsid w:val="006061D4"/>
    <w:rsid w:val="0061317A"/>
    <w:rsid w:val="006140D6"/>
    <w:rsid w:val="00617EEF"/>
    <w:rsid w:val="00620743"/>
    <w:rsid w:val="006240B4"/>
    <w:rsid w:val="00626924"/>
    <w:rsid w:val="00626B66"/>
    <w:rsid w:val="00626BBD"/>
    <w:rsid w:val="006344A7"/>
    <w:rsid w:val="00634CB3"/>
    <w:rsid w:val="0063540C"/>
    <w:rsid w:val="006362B4"/>
    <w:rsid w:val="006367A6"/>
    <w:rsid w:val="006405E9"/>
    <w:rsid w:val="006411C7"/>
    <w:rsid w:val="0064153B"/>
    <w:rsid w:val="0064291D"/>
    <w:rsid w:val="006477C9"/>
    <w:rsid w:val="006515A6"/>
    <w:rsid w:val="006541FC"/>
    <w:rsid w:val="00654638"/>
    <w:rsid w:val="00655B95"/>
    <w:rsid w:val="00656AA4"/>
    <w:rsid w:val="006579EF"/>
    <w:rsid w:val="0066202A"/>
    <w:rsid w:val="00664726"/>
    <w:rsid w:val="0066778A"/>
    <w:rsid w:val="00667DCC"/>
    <w:rsid w:val="00670D25"/>
    <w:rsid w:val="00672020"/>
    <w:rsid w:val="00673551"/>
    <w:rsid w:val="00675815"/>
    <w:rsid w:val="00676E63"/>
    <w:rsid w:val="006772C8"/>
    <w:rsid w:val="006777A2"/>
    <w:rsid w:val="00677D7D"/>
    <w:rsid w:val="00681700"/>
    <w:rsid w:val="00682308"/>
    <w:rsid w:val="00685147"/>
    <w:rsid w:val="006851B9"/>
    <w:rsid w:val="0068533D"/>
    <w:rsid w:val="00685E98"/>
    <w:rsid w:val="0068777E"/>
    <w:rsid w:val="00687BF3"/>
    <w:rsid w:val="00690A66"/>
    <w:rsid w:val="00690E32"/>
    <w:rsid w:val="00692687"/>
    <w:rsid w:val="006947B7"/>
    <w:rsid w:val="00696852"/>
    <w:rsid w:val="00696E7F"/>
    <w:rsid w:val="006974BD"/>
    <w:rsid w:val="00697FC0"/>
    <w:rsid w:val="006A0EC1"/>
    <w:rsid w:val="006A10FC"/>
    <w:rsid w:val="006A11C3"/>
    <w:rsid w:val="006A1F75"/>
    <w:rsid w:val="006A2B13"/>
    <w:rsid w:val="006A4BEF"/>
    <w:rsid w:val="006A5254"/>
    <w:rsid w:val="006A56E3"/>
    <w:rsid w:val="006A59C0"/>
    <w:rsid w:val="006A6261"/>
    <w:rsid w:val="006A6780"/>
    <w:rsid w:val="006B0098"/>
    <w:rsid w:val="006B2249"/>
    <w:rsid w:val="006B2736"/>
    <w:rsid w:val="006B34AF"/>
    <w:rsid w:val="006B42B2"/>
    <w:rsid w:val="006C0918"/>
    <w:rsid w:val="006C0C27"/>
    <w:rsid w:val="006C3725"/>
    <w:rsid w:val="006C4DDE"/>
    <w:rsid w:val="006C5B67"/>
    <w:rsid w:val="006C6373"/>
    <w:rsid w:val="006C6B7A"/>
    <w:rsid w:val="006C7A98"/>
    <w:rsid w:val="006D075A"/>
    <w:rsid w:val="006D0E13"/>
    <w:rsid w:val="006D2613"/>
    <w:rsid w:val="006D2B3E"/>
    <w:rsid w:val="006D34FD"/>
    <w:rsid w:val="006D638E"/>
    <w:rsid w:val="006D654F"/>
    <w:rsid w:val="006D6760"/>
    <w:rsid w:val="006D6841"/>
    <w:rsid w:val="006D6A87"/>
    <w:rsid w:val="006E046E"/>
    <w:rsid w:val="006E554E"/>
    <w:rsid w:val="006F17F2"/>
    <w:rsid w:val="006F21A5"/>
    <w:rsid w:val="006F32B2"/>
    <w:rsid w:val="006F3E5E"/>
    <w:rsid w:val="006F3FFB"/>
    <w:rsid w:val="006F40F7"/>
    <w:rsid w:val="006F4125"/>
    <w:rsid w:val="006F5B3F"/>
    <w:rsid w:val="006F63E5"/>
    <w:rsid w:val="00700825"/>
    <w:rsid w:val="0070121F"/>
    <w:rsid w:val="00701D28"/>
    <w:rsid w:val="007021C1"/>
    <w:rsid w:val="007041AA"/>
    <w:rsid w:val="0070526D"/>
    <w:rsid w:val="00711601"/>
    <w:rsid w:val="0071181A"/>
    <w:rsid w:val="00715D53"/>
    <w:rsid w:val="0072045C"/>
    <w:rsid w:val="00720B32"/>
    <w:rsid w:val="00722435"/>
    <w:rsid w:val="00722D62"/>
    <w:rsid w:val="00723FD6"/>
    <w:rsid w:val="00724572"/>
    <w:rsid w:val="00724E94"/>
    <w:rsid w:val="00726713"/>
    <w:rsid w:val="007277D0"/>
    <w:rsid w:val="00730BCD"/>
    <w:rsid w:val="007336D7"/>
    <w:rsid w:val="00733912"/>
    <w:rsid w:val="00733E8B"/>
    <w:rsid w:val="00737353"/>
    <w:rsid w:val="007404EB"/>
    <w:rsid w:val="00743C8B"/>
    <w:rsid w:val="00744111"/>
    <w:rsid w:val="0074708B"/>
    <w:rsid w:val="00752AD1"/>
    <w:rsid w:val="00754BE3"/>
    <w:rsid w:val="007561BA"/>
    <w:rsid w:val="0075771B"/>
    <w:rsid w:val="00757FB7"/>
    <w:rsid w:val="00760EB7"/>
    <w:rsid w:val="00761C4C"/>
    <w:rsid w:val="00767B67"/>
    <w:rsid w:val="00767F28"/>
    <w:rsid w:val="00767FEB"/>
    <w:rsid w:val="00771C80"/>
    <w:rsid w:val="00774CD8"/>
    <w:rsid w:val="00775246"/>
    <w:rsid w:val="00777499"/>
    <w:rsid w:val="007819EA"/>
    <w:rsid w:val="00781D71"/>
    <w:rsid w:val="00783F51"/>
    <w:rsid w:val="007843B5"/>
    <w:rsid w:val="00786BA5"/>
    <w:rsid w:val="007873FB"/>
    <w:rsid w:val="00791AA6"/>
    <w:rsid w:val="00791BEE"/>
    <w:rsid w:val="00791F52"/>
    <w:rsid w:val="00796D41"/>
    <w:rsid w:val="007A0BA8"/>
    <w:rsid w:val="007A0C0F"/>
    <w:rsid w:val="007A4ADA"/>
    <w:rsid w:val="007A7BCE"/>
    <w:rsid w:val="007B0889"/>
    <w:rsid w:val="007B1F4F"/>
    <w:rsid w:val="007B27CF"/>
    <w:rsid w:val="007B2999"/>
    <w:rsid w:val="007B3195"/>
    <w:rsid w:val="007B76AA"/>
    <w:rsid w:val="007C001C"/>
    <w:rsid w:val="007C17B2"/>
    <w:rsid w:val="007C2391"/>
    <w:rsid w:val="007C3677"/>
    <w:rsid w:val="007C47E2"/>
    <w:rsid w:val="007C7E56"/>
    <w:rsid w:val="007D1211"/>
    <w:rsid w:val="007D283E"/>
    <w:rsid w:val="007D33E5"/>
    <w:rsid w:val="007D3F9A"/>
    <w:rsid w:val="007D48D3"/>
    <w:rsid w:val="007D7F7F"/>
    <w:rsid w:val="007E06C2"/>
    <w:rsid w:val="007E2DF5"/>
    <w:rsid w:val="007E3C83"/>
    <w:rsid w:val="007E3D18"/>
    <w:rsid w:val="007E50A9"/>
    <w:rsid w:val="007E51AB"/>
    <w:rsid w:val="007F0577"/>
    <w:rsid w:val="007F2DFC"/>
    <w:rsid w:val="007F3EB5"/>
    <w:rsid w:val="007F61E2"/>
    <w:rsid w:val="007F64FC"/>
    <w:rsid w:val="007F78B4"/>
    <w:rsid w:val="007F7C34"/>
    <w:rsid w:val="0080058E"/>
    <w:rsid w:val="008113F2"/>
    <w:rsid w:val="00811812"/>
    <w:rsid w:val="0081497E"/>
    <w:rsid w:val="008154F9"/>
    <w:rsid w:val="008208DA"/>
    <w:rsid w:val="008220B2"/>
    <w:rsid w:val="00823679"/>
    <w:rsid w:val="008241A7"/>
    <w:rsid w:val="00824A2B"/>
    <w:rsid w:val="00830999"/>
    <w:rsid w:val="00831AC6"/>
    <w:rsid w:val="0083656A"/>
    <w:rsid w:val="00840A6E"/>
    <w:rsid w:val="00841927"/>
    <w:rsid w:val="00851F0C"/>
    <w:rsid w:val="00853FFB"/>
    <w:rsid w:val="00855F27"/>
    <w:rsid w:val="008574E1"/>
    <w:rsid w:val="008579CF"/>
    <w:rsid w:val="008664D0"/>
    <w:rsid w:val="008717A3"/>
    <w:rsid w:val="00874F98"/>
    <w:rsid w:val="00880A0F"/>
    <w:rsid w:val="008816BD"/>
    <w:rsid w:val="00884DF8"/>
    <w:rsid w:val="00886FAF"/>
    <w:rsid w:val="00887D2C"/>
    <w:rsid w:val="0089027D"/>
    <w:rsid w:val="00890511"/>
    <w:rsid w:val="008928B2"/>
    <w:rsid w:val="00893218"/>
    <w:rsid w:val="008944F1"/>
    <w:rsid w:val="00896835"/>
    <w:rsid w:val="00896D58"/>
    <w:rsid w:val="008976B9"/>
    <w:rsid w:val="008A2CED"/>
    <w:rsid w:val="008A4408"/>
    <w:rsid w:val="008A52AD"/>
    <w:rsid w:val="008B30E1"/>
    <w:rsid w:val="008B5227"/>
    <w:rsid w:val="008B57CA"/>
    <w:rsid w:val="008B6617"/>
    <w:rsid w:val="008B686E"/>
    <w:rsid w:val="008C205A"/>
    <w:rsid w:val="008C24C8"/>
    <w:rsid w:val="008C2927"/>
    <w:rsid w:val="008C3456"/>
    <w:rsid w:val="008C35AA"/>
    <w:rsid w:val="008C5F30"/>
    <w:rsid w:val="008C6D86"/>
    <w:rsid w:val="008D06AA"/>
    <w:rsid w:val="008D30B4"/>
    <w:rsid w:val="008E1580"/>
    <w:rsid w:val="008E4E8F"/>
    <w:rsid w:val="008E54B1"/>
    <w:rsid w:val="008E5C96"/>
    <w:rsid w:val="008E5FD9"/>
    <w:rsid w:val="008E7FB6"/>
    <w:rsid w:val="008F005D"/>
    <w:rsid w:val="008F0DE1"/>
    <w:rsid w:val="008F370F"/>
    <w:rsid w:val="008F428E"/>
    <w:rsid w:val="008F4480"/>
    <w:rsid w:val="008F610E"/>
    <w:rsid w:val="008F69D7"/>
    <w:rsid w:val="008F6B73"/>
    <w:rsid w:val="008F7302"/>
    <w:rsid w:val="00901207"/>
    <w:rsid w:val="0090386D"/>
    <w:rsid w:val="009038FD"/>
    <w:rsid w:val="009045F4"/>
    <w:rsid w:val="0090563D"/>
    <w:rsid w:val="0090692A"/>
    <w:rsid w:val="00910793"/>
    <w:rsid w:val="00910F99"/>
    <w:rsid w:val="00914C57"/>
    <w:rsid w:val="00922B86"/>
    <w:rsid w:val="0092358B"/>
    <w:rsid w:val="009272F4"/>
    <w:rsid w:val="009310C6"/>
    <w:rsid w:val="0093283F"/>
    <w:rsid w:val="00932D20"/>
    <w:rsid w:val="00932FCD"/>
    <w:rsid w:val="00933D15"/>
    <w:rsid w:val="00935E0C"/>
    <w:rsid w:val="0093704B"/>
    <w:rsid w:val="00940BDB"/>
    <w:rsid w:val="009416E3"/>
    <w:rsid w:val="00942C5A"/>
    <w:rsid w:val="0094473E"/>
    <w:rsid w:val="00945148"/>
    <w:rsid w:val="00946A61"/>
    <w:rsid w:val="00946C61"/>
    <w:rsid w:val="00947C67"/>
    <w:rsid w:val="009502D9"/>
    <w:rsid w:val="009516D2"/>
    <w:rsid w:val="00956FE5"/>
    <w:rsid w:val="0095770E"/>
    <w:rsid w:val="009623B4"/>
    <w:rsid w:val="00962696"/>
    <w:rsid w:val="00963E56"/>
    <w:rsid w:val="0096457A"/>
    <w:rsid w:val="00964D1E"/>
    <w:rsid w:val="00964DAB"/>
    <w:rsid w:val="00967A9D"/>
    <w:rsid w:val="00971F04"/>
    <w:rsid w:val="00972E4E"/>
    <w:rsid w:val="00975C66"/>
    <w:rsid w:val="00980FEC"/>
    <w:rsid w:val="00981EE6"/>
    <w:rsid w:val="0098208D"/>
    <w:rsid w:val="00984057"/>
    <w:rsid w:val="0098776E"/>
    <w:rsid w:val="00987A06"/>
    <w:rsid w:val="00987C5B"/>
    <w:rsid w:val="00991CB6"/>
    <w:rsid w:val="00992869"/>
    <w:rsid w:val="0099463B"/>
    <w:rsid w:val="0099521A"/>
    <w:rsid w:val="00996B0A"/>
    <w:rsid w:val="009A0C1D"/>
    <w:rsid w:val="009A0C30"/>
    <w:rsid w:val="009A0F77"/>
    <w:rsid w:val="009A2015"/>
    <w:rsid w:val="009A2558"/>
    <w:rsid w:val="009A6460"/>
    <w:rsid w:val="009A651C"/>
    <w:rsid w:val="009A7BCB"/>
    <w:rsid w:val="009B0117"/>
    <w:rsid w:val="009B41F9"/>
    <w:rsid w:val="009B45D8"/>
    <w:rsid w:val="009B5C98"/>
    <w:rsid w:val="009B6087"/>
    <w:rsid w:val="009B6DF6"/>
    <w:rsid w:val="009C3907"/>
    <w:rsid w:val="009C39B5"/>
    <w:rsid w:val="009C42F7"/>
    <w:rsid w:val="009C5B46"/>
    <w:rsid w:val="009C6F27"/>
    <w:rsid w:val="009C71C5"/>
    <w:rsid w:val="009D06D0"/>
    <w:rsid w:val="009D10D8"/>
    <w:rsid w:val="009D1D8F"/>
    <w:rsid w:val="009D3491"/>
    <w:rsid w:val="009E2930"/>
    <w:rsid w:val="009E3E2D"/>
    <w:rsid w:val="009E5FC3"/>
    <w:rsid w:val="009E77D7"/>
    <w:rsid w:val="009F1B0F"/>
    <w:rsid w:val="009F2208"/>
    <w:rsid w:val="009F230C"/>
    <w:rsid w:val="009F318F"/>
    <w:rsid w:val="009F4D3C"/>
    <w:rsid w:val="009F7FFD"/>
    <w:rsid w:val="00A00501"/>
    <w:rsid w:val="00A00D38"/>
    <w:rsid w:val="00A0137F"/>
    <w:rsid w:val="00A0188E"/>
    <w:rsid w:val="00A01AAC"/>
    <w:rsid w:val="00A029EA"/>
    <w:rsid w:val="00A0525F"/>
    <w:rsid w:val="00A06836"/>
    <w:rsid w:val="00A104CF"/>
    <w:rsid w:val="00A12958"/>
    <w:rsid w:val="00A144C2"/>
    <w:rsid w:val="00A17356"/>
    <w:rsid w:val="00A1755C"/>
    <w:rsid w:val="00A17CCC"/>
    <w:rsid w:val="00A20646"/>
    <w:rsid w:val="00A2066C"/>
    <w:rsid w:val="00A21E45"/>
    <w:rsid w:val="00A23B2B"/>
    <w:rsid w:val="00A242F4"/>
    <w:rsid w:val="00A25A0B"/>
    <w:rsid w:val="00A26D05"/>
    <w:rsid w:val="00A26D59"/>
    <w:rsid w:val="00A32B6A"/>
    <w:rsid w:val="00A342DB"/>
    <w:rsid w:val="00A3442E"/>
    <w:rsid w:val="00A34A82"/>
    <w:rsid w:val="00A3779D"/>
    <w:rsid w:val="00A40DA4"/>
    <w:rsid w:val="00A45331"/>
    <w:rsid w:val="00A468EE"/>
    <w:rsid w:val="00A46C93"/>
    <w:rsid w:val="00A46F2F"/>
    <w:rsid w:val="00A47E36"/>
    <w:rsid w:val="00A506B7"/>
    <w:rsid w:val="00A50837"/>
    <w:rsid w:val="00A51676"/>
    <w:rsid w:val="00A525FC"/>
    <w:rsid w:val="00A52EE5"/>
    <w:rsid w:val="00A61963"/>
    <w:rsid w:val="00A62686"/>
    <w:rsid w:val="00A62983"/>
    <w:rsid w:val="00A64538"/>
    <w:rsid w:val="00A64BAD"/>
    <w:rsid w:val="00A66804"/>
    <w:rsid w:val="00A67B6A"/>
    <w:rsid w:val="00A7069C"/>
    <w:rsid w:val="00A72895"/>
    <w:rsid w:val="00A74FF2"/>
    <w:rsid w:val="00A81C58"/>
    <w:rsid w:val="00A835FF"/>
    <w:rsid w:val="00A84F49"/>
    <w:rsid w:val="00A96DFB"/>
    <w:rsid w:val="00AA068D"/>
    <w:rsid w:val="00AA1E47"/>
    <w:rsid w:val="00AA3482"/>
    <w:rsid w:val="00AB1496"/>
    <w:rsid w:val="00AB5F16"/>
    <w:rsid w:val="00AB5FA2"/>
    <w:rsid w:val="00AB6445"/>
    <w:rsid w:val="00AB7286"/>
    <w:rsid w:val="00AC0254"/>
    <w:rsid w:val="00AC15A2"/>
    <w:rsid w:val="00AC19C2"/>
    <w:rsid w:val="00AC22EE"/>
    <w:rsid w:val="00AC2749"/>
    <w:rsid w:val="00AC5627"/>
    <w:rsid w:val="00AC5DAA"/>
    <w:rsid w:val="00AC64BD"/>
    <w:rsid w:val="00AD4227"/>
    <w:rsid w:val="00AD4DBD"/>
    <w:rsid w:val="00AE1386"/>
    <w:rsid w:val="00AE1BB6"/>
    <w:rsid w:val="00AE29B5"/>
    <w:rsid w:val="00AE414A"/>
    <w:rsid w:val="00AE563D"/>
    <w:rsid w:val="00AE5D8E"/>
    <w:rsid w:val="00AE63E4"/>
    <w:rsid w:val="00AE76B5"/>
    <w:rsid w:val="00AF1518"/>
    <w:rsid w:val="00AF1DE0"/>
    <w:rsid w:val="00AF1FD7"/>
    <w:rsid w:val="00AF36F9"/>
    <w:rsid w:val="00AF41EC"/>
    <w:rsid w:val="00AF562A"/>
    <w:rsid w:val="00AF608E"/>
    <w:rsid w:val="00AF6AF5"/>
    <w:rsid w:val="00B02E28"/>
    <w:rsid w:val="00B03E2C"/>
    <w:rsid w:val="00B11127"/>
    <w:rsid w:val="00B11413"/>
    <w:rsid w:val="00B144DA"/>
    <w:rsid w:val="00B17152"/>
    <w:rsid w:val="00B2050F"/>
    <w:rsid w:val="00B20992"/>
    <w:rsid w:val="00B240DC"/>
    <w:rsid w:val="00B24FED"/>
    <w:rsid w:val="00B265CB"/>
    <w:rsid w:val="00B27802"/>
    <w:rsid w:val="00B34335"/>
    <w:rsid w:val="00B34349"/>
    <w:rsid w:val="00B40D82"/>
    <w:rsid w:val="00B41EF3"/>
    <w:rsid w:val="00B42F12"/>
    <w:rsid w:val="00B44BCE"/>
    <w:rsid w:val="00B44DDD"/>
    <w:rsid w:val="00B45247"/>
    <w:rsid w:val="00B46290"/>
    <w:rsid w:val="00B470B9"/>
    <w:rsid w:val="00B4726B"/>
    <w:rsid w:val="00B57183"/>
    <w:rsid w:val="00B57723"/>
    <w:rsid w:val="00B57971"/>
    <w:rsid w:val="00B57D47"/>
    <w:rsid w:val="00B6019C"/>
    <w:rsid w:val="00B60F3C"/>
    <w:rsid w:val="00B61422"/>
    <w:rsid w:val="00B63146"/>
    <w:rsid w:val="00B64AD2"/>
    <w:rsid w:val="00B666D7"/>
    <w:rsid w:val="00B672DB"/>
    <w:rsid w:val="00B678B2"/>
    <w:rsid w:val="00B67DBC"/>
    <w:rsid w:val="00B708FF"/>
    <w:rsid w:val="00B73437"/>
    <w:rsid w:val="00B74A07"/>
    <w:rsid w:val="00B74AE0"/>
    <w:rsid w:val="00B75C74"/>
    <w:rsid w:val="00B75F75"/>
    <w:rsid w:val="00B761F4"/>
    <w:rsid w:val="00B80943"/>
    <w:rsid w:val="00B818AE"/>
    <w:rsid w:val="00B83E12"/>
    <w:rsid w:val="00B83F63"/>
    <w:rsid w:val="00B861B9"/>
    <w:rsid w:val="00B86330"/>
    <w:rsid w:val="00B8666C"/>
    <w:rsid w:val="00B87F68"/>
    <w:rsid w:val="00B92812"/>
    <w:rsid w:val="00B935B5"/>
    <w:rsid w:val="00B956D2"/>
    <w:rsid w:val="00B95957"/>
    <w:rsid w:val="00B95F62"/>
    <w:rsid w:val="00B965B4"/>
    <w:rsid w:val="00B97542"/>
    <w:rsid w:val="00BA2B5A"/>
    <w:rsid w:val="00BA2FED"/>
    <w:rsid w:val="00BA337A"/>
    <w:rsid w:val="00BA3D6D"/>
    <w:rsid w:val="00BB113A"/>
    <w:rsid w:val="00BB219D"/>
    <w:rsid w:val="00BB59A3"/>
    <w:rsid w:val="00BB5DBE"/>
    <w:rsid w:val="00BB62E0"/>
    <w:rsid w:val="00BB71CE"/>
    <w:rsid w:val="00BC23C2"/>
    <w:rsid w:val="00BC31A9"/>
    <w:rsid w:val="00BC421A"/>
    <w:rsid w:val="00BC4833"/>
    <w:rsid w:val="00BD35E2"/>
    <w:rsid w:val="00BD3741"/>
    <w:rsid w:val="00BD453A"/>
    <w:rsid w:val="00BD7BEE"/>
    <w:rsid w:val="00BE0E07"/>
    <w:rsid w:val="00BE1000"/>
    <w:rsid w:val="00BE13D8"/>
    <w:rsid w:val="00BE2770"/>
    <w:rsid w:val="00BE57B7"/>
    <w:rsid w:val="00BE6953"/>
    <w:rsid w:val="00BE6E7F"/>
    <w:rsid w:val="00BF0EF1"/>
    <w:rsid w:val="00BF105D"/>
    <w:rsid w:val="00BF402A"/>
    <w:rsid w:val="00C002AE"/>
    <w:rsid w:val="00C0613A"/>
    <w:rsid w:val="00C062E3"/>
    <w:rsid w:val="00C063E0"/>
    <w:rsid w:val="00C10065"/>
    <w:rsid w:val="00C110B3"/>
    <w:rsid w:val="00C1119D"/>
    <w:rsid w:val="00C11E96"/>
    <w:rsid w:val="00C16B6F"/>
    <w:rsid w:val="00C20027"/>
    <w:rsid w:val="00C214F1"/>
    <w:rsid w:val="00C26A3B"/>
    <w:rsid w:val="00C26C2B"/>
    <w:rsid w:val="00C275E5"/>
    <w:rsid w:val="00C27649"/>
    <w:rsid w:val="00C353FB"/>
    <w:rsid w:val="00C36AD1"/>
    <w:rsid w:val="00C37314"/>
    <w:rsid w:val="00C37C6D"/>
    <w:rsid w:val="00C416E4"/>
    <w:rsid w:val="00C4233B"/>
    <w:rsid w:val="00C4335F"/>
    <w:rsid w:val="00C43A40"/>
    <w:rsid w:val="00C449A4"/>
    <w:rsid w:val="00C45B49"/>
    <w:rsid w:val="00C50590"/>
    <w:rsid w:val="00C50FCD"/>
    <w:rsid w:val="00C51F2E"/>
    <w:rsid w:val="00C53DCC"/>
    <w:rsid w:val="00C559B1"/>
    <w:rsid w:val="00C5763B"/>
    <w:rsid w:val="00C63017"/>
    <w:rsid w:val="00C63CE2"/>
    <w:rsid w:val="00C646A9"/>
    <w:rsid w:val="00C659B9"/>
    <w:rsid w:val="00C65BC3"/>
    <w:rsid w:val="00C70586"/>
    <w:rsid w:val="00C74179"/>
    <w:rsid w:val="00C77F46"/>
    <w:rsid w:val="00C802AE"/>
    <w:rsid w:val="00C80CB4"/>
    <w:rsid w:val="00C82422"/>
    <w:rsid w:val="00C826CA"/>
    <w:rsid w:val="00C83156"/>
    <w:rsid w:val="00C849CE"/>
    <w:rsid w:val="00C85CAA"/>
    <w:rsid w:val="00C8623B"/>
    <w:rsid w:val="00C86EC5"/>
    <w:rsid w:val="00C9749E"/>
    <w:rsid w:val="00CA28BC"/>
    <w:rsid w:val="00CA3937"/>
    <w:rsid w:val="00CA40C3"/>
    <w:rsid w:val="00CA6C00"/>
    <w:rsid w:val="00CB00D0"/>
    <w:rsid w:val="00CB4DD2"/>
    <w:rsid w:val="00CC0735"/>
    <w:rsid w:val="00CC1D24"/>
    <w:rsid w:val="00CC302A"/>
    <w:rsid w:val="00CC38CE"/>
    <w:rsid w:val="00CC3B5C"/>
    <w:rsid w:val="00CC3E49"/>
    <w:rsid w:val="00CC4BCA"/>
    <w:rsid w:val="00CC631A"/>
    <w:rsid w:val="00CC6A2F"/>
    <w:rsid w:val="00CD02A3"/>
    <w:rsid w:val="00CD0D2D"/>
    <w:rsid w:val="00CD23EE"/>
    <w:rsid w:val="00CD57C4"/>
    <w:rsid w:val="00CD5B29"/>
    <w:rsid w:val="00CD5D3B"/>
    <w:rsid w:val="00CD5D96"/>
    <w:rsid w:val="00CD7543"/>
    <w:rsid w:val="00CE319C"/>
    <w:rsid w:val="00CE44C1"/>
    <w:rsid w:val="00CE5D20"/>
    <w:rsid w:val="00CE636B"/>
    <w:rsid w:val="00CF10C3"/>
    <w:rsid w:val="00CF10F9"/>
    <w:rsid w:val="00CF1822"/>
    <w:rsid w:val="00CF2356"/>
    <w:rsid w:val="00CF23BC"/>
    <w:rsid w:val="00CF2B04"/>
    <w:rsid w:val="00CF3BF1"/>
    <w:rsid w:val="00CF6222"/>
    <w:rsid w:val="00D01591"/>
    <w:rsid w:val="00D03630"/>
    <w:rsid w:val="00D063C4"/>
    <w:rsid w:val="00D07580"/>
    <w:rsid w:val="00D078AA"/>
    <w:rsid w:val="00D116B7"/>
    <w:rsid w:val="00D122A3"/>
    <w:rsid w:val="00D15A2D"/>
    <w:rsid w:val="00D170FF"/>
    <w:rsid w:val="00D20CAA"/>
    <w:rsid w:val="00D21958"/>
    <w:rsid w:val="00D21BDF"/>
    <w:rsid w:val="00D236D6"/>
    <w:rsid w:val="00D24F5F"/>
    <w:rsid w:val="00D26513"/>
    <w:rsid w:val="00D275E2"/>
    <w:rsid w:val="00D322AE"/>
    <w:rsid w:val="00D325F4"/>
    <w:rsid w:val="00D34D22"/>
    <w:rsid w:val="00D350D0"/>
    <w:rsid w:val="00D35B92"/>
    <w:rsid w:val="00D3620D"/>
    <w:rsid w:val="00D36E02"/>
    <w:rsid w:val="00D416F7"/>
    <w:rsid w:val="00D440B7"/>
    <w:rsid w:val="00D4532B"/>
    <w:rsid w:val="00D4584F"/>
    <w:rsid w:val="00D45D59"/>
    <w:rsid w:val="00D53589"/>
    <w:rsid w:val="00D543DA"/>
    <w:rsid w:val="00D5445A"/>
    <w:rsid w:val="00D54A74"/>
    <w:rsid w:val="00D55ACB"/>
    <w:rsid w:val="00D55B2B"/>
    <w:rsid w:val="00D5601E"/>
    <w:rsid w:val="00D561E6"/>
    <w:rsid w:val="00D564B3"/>
    <w:rsid w:val="00D56A51"/>
    <w:rsid w:val="00D56B5C"/>
    <w:rsid w:val="00D57270"/>
    <w:rsid w:val="00D57B81"/>
    <w:rsid w:val="00D57DCC"/>
    <w:rsid w:val="00D57FED"/>
    <w:rsid w:val="00D64954"/>
    <w:rsid w:val="00D65548"/>
    <w:rsid w:val="00D65D6D"/>
    <w:rsid w:val="00D667B5"/>
    <w:rsid w:val="00D712FE"/>
    <w:rsid w:val="00D73A65"/>
    <w:rsid w:val="00D7585C"/>
    <w:rsid w:val="00D75951"/>
    <w:rsid w:val="00D76B87"/>
    <w:rsid w:val="00D76C38"/>
    <w:rsid w:val="00D76DAC"/>
    <w:rsid w:val="00D77BDE"/>
    <w:rsid w:val="00D81155"/>
    <w:rsid w:val="00D811CC"/>
    <w:rsid w:val="00D82D34"/>
    <w:rsid w:val="00D83E22"/>
    <w:rsid w:val="00D851E0"/>
    <w:rsid w:val="00D90E41"/>
    <w:rsid w:val="00D925DE"/>
    <w:rsid w:val="00D94226"/>
    <w:rsid w:val="00D942E2"/>
    <w:rsid w:val="00D9501E"/>
    <w:rsid w:val="00D95777"/>
    <w:rsid w:val="00D95DBF"/>
    <w:rsid w:val="00D97FD5"/>
    <w:rsid w:val="00DA42F0"/>
    <w:rsid w:val="00DA4963"/>
    <w:rsid w:val="00DB5106"/>
    <w:rsid w:val="00DB7AA1"/>
    <w:rsid w:val="00DC06DE"/>
    <w:rsid w:val="00DC13BD"/>
    <w:rsid w:val="00DC1CE2"/>
    <w:rsid w:val="00DC3E04"/>
    <w:rsid w:val="00DC4139"/>
    <w:rsid w:val="00DC4987"/>
    <w:rsid w:val="00DC4C39"/>
    <w:rsid w:val="00DC5DAD"/>
    <w:rsid w:val="00DC6F07"/>
    <w:rsid w:val="00DD0153"/>
    <w:rsid w:val="00DD3099"/>
    <w:rsid w:val="00DD3DA6"/>
    <w:rsid w:val="00DD5A8E"/>
    <w:rsid w:val="00DD6EA1"/>
    <w:rsid w:val="00DD77EF"/>
    <w:rsid w:val="00DD7996"/>
    <w:rsid w:val="00DE0160"/>
    <w:rsid w:val="00DE139F"/>
    <w:rsid w:val="00DE30B9"/>
    <w:rsid w:val="00DE40DD"/>
    <w:rsid w:val="00DE5120"/>
    <w:rsid w:val="00DE5A69"/>
    <w:rsid w:val="00DE6380"/>
    <w:rsid w:val="00DE69A4"/>
    <w:rsid w:val="00DE6DFE"/>
    <w:rsid w:val="00DF10DC"/>
    <w:rsid w:val="00DF156D"/>
    <w:rsid w:val="00DF25FA"/>
    <w:rsid w:val="00DF336F"/>
    <w:rsid w:val="00DF4449"/>
    <w:rsid w:val="00DF4D51"/>
    <w:rsid w:val="00DF52BC"/>
    <w:rsid w:val="00DF57A6"/>
    <w:rsid w:val="00DF5D16"/>
    <w:rsid w:val="00DF6B18"/>
    <w:rsid w:val="00DF73AF"/>
    <w:rsid w:val="00E005E8"/>
    <w:rsid w:val="00E03AEA"/>
    <w:rsid w:val="00E053EC"/>
    <w:rsid w:val="00E1177D"/>
    <w:rsid w:val="00E11D9B"/>
    <w:rsid w:val="00E14681"/>
    <w:rsid w:val="00E14A9A"/>
    <w:rsid w:val="00E16252"/>
    <w:rsid w:val="00E16543"/>
    <w:rsid w:val="00E1765F"/>
    <w:rsid w:val="00E216FC"/>
    <w:rsid w:val="00E2307A"/>
    <w:rsid w:val="00E266B0"/>
    <w:rsid w:val="00E3105B"/>
    <w:rsid w:val="00E32925"/>
    <w:rsid w:val="00E341EC"/>
    <w:rsid w:val="00E35815"/>
    <w:rsid w:val="00E35977"/>
    <w:rsid w:val="00E36DBF"/>
    <w:rsid w:val="00E41CCB"/>
    <w:rsid w:val="00E41DC6"/>
    <w:rsid w:val="00E41F71"/>
    <w:rsid w:val="00E44775"/>
    <w:rsid w:val="00E44BBD"/>
    <w:rsid w:val="00E4585B"/>
    <w:rsid w:val="00E4798F"/>
    <w:rsid w:val="00E47E05"/>
    <w:rsid w:val="00E5143B"/>
    <w:rsid w:val="00E515C5"/>
    <w:rsid w:val="00E51951"/>
    <w:rsid w:val="00E519BA"/>
    <w:rsid w:val="00E52020"/>
    <w:rsid w:val="00E53610"/>
    <w:rsid w:val="00E57907"/>
    <w:rsid w:val="00E57DB7"/>
    <w:rsid w:val="00E60F5A"/>
    <w:rsid w:val="00E612B5"/>
    <w:rsid w:val="00E61F8C"/>
    <w:rsid w:val="00E62D27"/>
    <w:rsid w:val="00E713EE"/>
    <w:rsid w:val="00E71468"/>
    <w:rsid w:val="00E725E6"/>
    <w:rsid w:val="00E7264F"/>
    <w:rsid w:val="00E73B58"/>
    <w:rsid w:val="00E74537"/>
    <w:rsid w:val="00E74FAB"/>
    <w:rsid w:val="00E7541F"/>
    <w:rsid w:val="00E76BEF"/>
    <w:rsid w:val="00E77E9F"/>
    <w:rsid w:val="00E81AF6"/>
    <w:rsid w:val="00E82BF6"/>
    <w:rsid w:val="00E83C36"/>
    <w:rsid w:val="00E84D07"/>
    <w:rsid w:val="00E85A83"/>
    <w:rsid w:val="00E8741C"/>
    <w:rsid w:val="00E87B7D"/>
    <w:rsid w:val="00E90F7D"/>
    <w:rsid w:val="00E912C7"/>
    <w:rsid w:val="00E913AC"/>
    <w:rsid w:val="00E91C85"/>
    <w:rsid w:val="00E92979"/>
    <w:rsid w:val="00E93270"/>
    <w:rsid w:val="00E93566"/>
    <w:rsid w:val="00E93EEF"/>
    <w:rsid w:val="00E947EA"/>
    <w:rsid w:val="00E948CC"/>
    <w:rsid w:val="00E94E65"/>
    <w:rsid w:val="00E9566F"/>
    <w:rsid w:val="00E96265"/>
    <w:rsid w:val="00E969CA"/>
    <w:rsid w:val="00E96C9B"/>
    <w:rsid w:val="00EA0150"/>
    <w:rsid w:val="00EA19F8"/>
    <w:rsid w:val="00EA2CB6"/>
    <w:rsid w:val="00EA4C81"/>
    <w:rsid w:val="00EA4DC3"/>
    <w:rsid w:val="00EA73A4"/>
    <w:rsid w:val="00EB317A"/>
    <w:rsid w:val="00EB5142"/>
    <w:rsid w:val="00EB54C9"/>
    <w:rsid w:val="00EB6B03"/>
    <w:rsid w:val="00EC3DC2"/>
    <w:rsid w:val="00EC41C0"/>
    <w:rsid w:val="00EC57A4"/>
    <w:rsid w:val="00EC7138"/>
    <w:rsid w:val="00ED0B27"/>
    <w:rsid w:val="00ED3FC7"/>
    <w:rsid w:val="00EE00C1"/>
    <w:rsid w:val="00EE24CF"/>
    <w:rsid w:val="00EE310A"/>
    <w:rsid w:val="00EE37EE"/>
    <w:rsid w:val="00EE4449"/>
    <w:rsid w:val="00EE7573"/>
    <w:rsid w:val="00EE7C78"/>
    <w:rsid w:val="00EF1B02"/>
    <w:rsid w:val="00EF5DE1"/>
    <w:rsid w:val="00EF793B"/>
    <w:rsid w:val="00F02240"/>
    <w:rsid w:val="00F04122"/>
    <w:rsid w:val="00F06C87"/>
    <w:rsid w:val="00F11AFF"/>
    <w:rsid w:val="00F1728C"/>
    <w:rsid w:val="00F1749B"/>
    <w:rsid w:val="00F17950"/>
    <w:rsid w:val="00F21D33"/>
    <w:rsid w:val="00F23F2E"/>
    <w:rsid w:val="00F26C5E"/>
    <w:rsid w:val="00F306C2"/>
    <w:rsid w:val="00F32C84"/>
    <w:rsid w:val="00F415F6"/>
    <w:rsid w:val="00F42D2E"/>
    <w:rsid w:val="00F42E72"/>
    <w:rsid w:val="00F43815"/>
    <w:rsid w:val="00F44C13"/>
    <w:rsid w:val="00F45C4E"/>
    <w:rsid w:val="00F470DB"/>
    <w:rsid w:val="00F50600"/>
    <w:rsid w:val="00F50868"/>
    <w:rsid w:val="00F51512"/>
    <w:rsid w:val="00F51C64"/>
    <w:rsid w:val="00F52452"/>
    <w:rsid w:val="00F5675C"/>
    <w:rsid w:val="00F575B2"/>
    <w:rsid w:val="00F57750"/>
    <w:rsid w:val="00F57ABE"/>
    <w:rsid w:val="00F57CAF"/>
    <w:rsid w:val="00F6083C"/>
    <w:rsid w:val="00F635D5"/>
    <w:rsid w:val="00F63647"/>
    <w:rsid w:val="00F641E2"/>
    <w:rsid w:val="00F652B9"/>
    <w:rsid w:val="00F660EE"/>
    <w:rsid w:val="00F705A3"/>
    <w:rsid w:val="00F72811"/>
    <w:rsid w:val="00F72E16"/>
    <w:rsid w:val="00F7348A"/>
    <w:rsid w:val="00F73F4C"/>
    <w:rsid w:val="00F74314"/>
    <w:rsid w:val="00F779EB"/>
    <w:rsid w:val="00F83D52"/>
    <w:rsid w:val="00F84087"/>
    <w:rsid w:val="00F844CE"/>
    <w:rsid w:val="00F904EF"/>
    <w:rsid w:val="00F932D0"/>
    <w:rsid w:val="00F93F3B"/>
    <w:rsid w:val="00FA06C9"/>
    <w:rsid w:val="00FA33B8"/>
    <w:rsid w:val="00FA4376"/>
    <w:rsid w:val="00FA6EE3"/>
    <w:rsid w:val="00FB432B"/>
    <w:rsid w:val="00FB555B"/>
    <w:rsid w:val="00FB5D3D"/>
    <w:rsid w:val="00FB7F86"/>
    <w:rsid w:val="00FC02F9"/>
    <w:rsid w:val="00FC1A7B"/>
    <w:rsid w:val="00FC27B3"/>
    <w:rsid w:val="00FC4863"/>
    <w:rsid w:val="00FC5145"/>
    <w:rsid w:val="00FC71FF"/>
    <w:rsid w:val="00FC7369"/>
    <w:rsid w:val="00FD0EB2"/>
    <w:rsid w:val="00FD29E0"/>
    <w:rsid w:val="00FD32EF"/>
    <w:rsid w:val="00FD5B3E"/>
    <w:rsid w:val="00FD5F59"/>
    <w:rsid w:val="00FD601D"/>
    <w:rsid w:val="00FD64EE"/>
    <w:rsid w:val="00FE0043"/>
    <w:rsid w:val="00FE03AB"/>
    <w:rsid w:val="00FE0D2E"/>
    <w:rsid w:val="00FE17D5"/>
    <w:rsid w:val="00FE2A94"/>
    <w:rsid w:val="00FE334D"/>
    <w:rsid w:val="00FE683E"/>
    <w:rsid w:val="00FE7C3D"/>
    <w:rsid w:val="00FF0252"/>
    <w:rsid w:val="00FF06AA"/>
    <w:rsid w:val="00FF3607"/>
    <w:rsid w:val="00FF45AB"/>
    <w:rsid w:val="00FF4AD6"/>
    <w:rsid w:val="00FF4E6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"/>
    <w:qFormat/>
    <w:locked/>
    <w:rsid w:val="00E62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F2F25"/>
    <w:rPr>
      <w:color w:val="0000FF"/>
      <w:u w:val="single"/>
    </w:rPr>
  </w:style>
  <w:style w:type="character" w:customStyle="1" w:styleId="1">
    <w:name w:val="Заголовок 1 Знак"/>
    <w:link w:val="Heading1"/>
    <w:uiPriority w:val="9"/>
    <w:rsid w:val="00E62D2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lk">
    <w:name w:val="blk"/>
    <w:basedOn w:val="DefaultParagraphFont"/>
    <w:rsid w:val="00E62D27"/>
  </w:style>
  <w:style w:type="character" w:customStyle="1" w:styleId="hl">
    <w:name w:val="hl"/>
    <w:basedOn w:val="DefaultParagraphFont"/>
    <w:rsid w:val="00E62D27"/>
  </w:style>
  <w:style w:type="character" w:customStyle="1" w:styleId="apple-converted-space">
    <w:name w:val="apple-converted-space"/>
    <w:basedOn w:val="DefaultParagraphFont"/>
    <w:rsid w:val="00E62D27"/>
  </w:style>
  <w:style w:type="character" w:customStyle="1" w:styleId="nobr">
    <w:name w:val="nobr"/>
    <w:basedOn w:val="DefaultParagraphFont"/>
    <w:rsid w:val="00E62D27"/>
  </w:style>
  <w:style w:type="paragraph" w:styleId="BalloonText">
    <w:name w:val="Balloon Text"/>
    <w:basedOn w:val="Normal"/>
    <w:link w:val="a"/>
    <w:uiPriority w:val="99"/>
    <w:semiHidden/>
    <w:unhideWhenUsed/>
    <w:rsid w:val="000C2C9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0C2C97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B97AA0EBB0B6FF92D80917E65F5C56B5650D8F198CFCCB7989A4C361DAB9B3613157A8EDEB7Y234P" TargetMode="External" /><Relationship Id="rId6" Type="http://schemas.openxmlformats.org/officeDocument/2006/relationships/hyperlink" Target="consultantplus://offline/ref=762EF54646006C500DD4D5AEE2468C7BBDE2F7371B8DEEC8C2A4BFDBF9C07B3B93C243490F14EF187DD4A17B056C9B6A608799A43A26B3kCI" TargetMode="External" /><Relationship Id="rId7" Type="http://schemas.openxmlformats.org/officeDocument/2006/relationships/hyperlink" Target="consultantplus://offline/ref=762EF54646006C500DD4D5AEE2468C7BBDE2F7371B8DEEC8C2A4BFDBF9C07B3B93C2434D091DE5187DD4A17B056C9B6A608799A43A26B3k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861DE-90E7-4867-B617-0ECB2A8E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