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663" w:rsidRPr="00243FDE" w:rsidP="008B1432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D64E37">
        <w:rPr>
          <w:rFonts w:ascii="Times New Roman" w:eastAsia="Times New Roman" w:hAnsi="Times New Roman" w:cs="Times New Roman"/>
          <w:sz w:val="26"/>
          <w:szCs w:val="26"/>
        </w:rPr>
        <w:t>0110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A365E4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C572F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64E37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820663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CA07AF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0663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243FDE" w:rsidR="0074647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</w:t>
      </w:r>
      <w:r w:rsidRPr="00243FDE" w:rsidR="000C74C3">
        <w:rPr>
          <w:rFonts w:ascii="Times New Roman" w:eastAsia="Times New Roman" w:hAnsi="Times New Roman" w:cs="Times New Roman"/>
          <w:sz w:val="26"/>
          <w:szCs w:val="26"/>
        </w:rPr>
        <w:t>я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</w:t>
      </w:r>
      <w:r w:rsidRPr="00243FDE" w:rsidR="00AE54A1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 г. Симферополь</w:t>
      </w:r>
    </w:p>
    <w:p w:rsidR="00CA07AF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90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М</w:t>
      </w:r>
      <w:r w:rsidRPr="00243FDE" w:rsidR="000163A1">
        <w:rPr>
          <w:rFonts w:ascii="Times New Roman" w:hAnsi="Times New Roman" w:cs="Times New Roman"/>
          <w:sz w:val="26"/>
          <w:szCs w:val="26"/>
        </w:rPr>
        <w:t>ировой судья судебного участка №2</w:t>
      </w:r>
      <w:r w:rsidRPr="00243FDE">
        <w:rPr>
          <w:rFonts w:ascii="Times New Roman" w:hAnsi="Times New Roman" w:cs="Times New Roman"/>
          <w:sz w:val="26"/>
          <w:szCs w:val="26"/>
        </w:rPr>
        <w:t>1</w:t>
      </w:r>
      <w:r w:rsidRPr="00243FDE" w:rsidR="000163A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243FDE">
        <w:rPr>
          <w:rFonts w:ascii="Times New Roman" w:hAnsi="Times New Roman" w:cs="Times New Roman"/>
          <w:sz w:val="26"/>
          <w:szCs w:val="26"/>
        </w:rPr>
        <w:t>Василькова И.С.,</w:t>
      </w:r>
    </w:p>
    <w:p w:rsidR="00186FA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186FAF" w:rsidRPr="00243FDE" w:rsidP="008B1432">
      <w:pPr>
        <w:spacing w:after="0"/>
        <w:ind w:left="340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Абдураимовой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55BA">
        <w:rPr>
          <w:rFonts w:ascii="Times New Roman" w:hAnsi="Times New Roman" w:cs="Times New Roman"/>
          <w:sz w:val="26"/>
          <w:szCs w:val="26"/>
        </w:rPr>
        <w:t>Э.А.</w:t>
      </w:r>
      <w:r w:rsidRPr="00243FDE" w:rsidR="0074647F">
        <w:rPr>
          <w:rFonts w:ascii="Times New Roman" w:hAnsi="Times New Roman" w:cs="Times New Roman"/>
          <w:sz w:val="26"/>
          <w:szCs w:val="26"/>
        </w:rPr>
        <w:t xml:space="preserve">,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hAnsi="Times New Roman" w:cs="Times New Roman"/>
          <w:sz w:val="26"/>
          <w:szCs w:val="26"/>
        </w:rPr>
        <w:t>,</w:t>
      </w:r>
    </w:p>
    <w:p w:rsidR="00186FAF" w:rsidRPr="00243FDE" w:rsidP="008B1432">
      <w:pPr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 ч.1 ст. 15.6 Кодекса Российской Федерации об административных правонарушениях,</w:t>
      </w:r>
    </w:p>
    <w:p w:rsidR="00AE54A1" w:rsidRPr="00243FDE" w:rsidP="008B1432">
      <w:pPr>
        <w:ind w:firstLine="567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УСТАНОВИЛ:</w:t>
      </w:r>
    </w:p>
    <w:p w:rsidR="008B1432" w:rsidRPr="00243FDE" w:rsidP="008B1432">
      <w:pPr>
        <w:pStyle w:val="BodyText"/>
        <w:spacing w:line="240" w:lineRule="auto"/>
        <w:ind w:left="-567"/>
        <w:rPr>
          <w:sz w:val="26"/>
          <w:szCs w:val="26"/>
          <w:lang w:val="ru-RU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243FDE" w:rsidR="0027218D">
        <w:rPr>
          <w:sz w:val="26"/>
          <w:szCs w:val="26"/>
          <w:lang w:val="ru-RU"/>
        </w:rPr>
        <w:t xml:space="preserve"> </w:t>
      </w:r>
      <w:r w:rsidR="00D64E37">
        <w:rPr>
          <w:sz w:val="26"/>
          <w:szCs w:val="26"/>
          <w:lang w:val="ru-RU"/>
        </w:rPr>
        <w:t>Абдураимова</w:t>
      </w:r>
      <w:r w:rsidR="00D64E37">
        <w:rPr>
          <w:sz w:val="26"/>
          <w:szCs w:val="26"/>
          <w:lang w:val="ru-RU"/>
        </w:rPr>
        <w:t xml:space="preserve"> Э.А</w:t>
      </w:r>
      <w:r w:rsidRPr="00243FDE" w:rsidR="0074647F">
        <w:rPr>
          <w:sz w:val="26"/>
          <w:szCs w:val="26"/>
          <w:lang w:val="ru-RU"/>
        </w:rPr>
        <w:t>.</w:t>
      </w:r>
      <w:r w:rsidRPr="00243FDE">
        <w:rPr>
          <w:sz w:val="26"/>
          <w:szCs w:val="26"/>
          <w:lang w:val="ru-RU"/>
        </w:rPr>
        <w:t>, в нарушение п.5 ст. 9</w:t>
      </w:r>
      <w:r w:rsidRPr="00243FDE" w:rsidR="0027218D">
        <w:rPr>
          <w:sz w:val="26"/>
          <w:szCs w:val="26"/>
          <w:lang w:val="ru-RU"/>
        </w:rPr>
        <w:t>3.1 НК РФ не представил</w:t>
      </w:r>
      <w:r w:rsidR="00D64E37">
        <w:rPr>
          <w:sz w:val="26"/>
          <w:szCs w:val="26"/>
          <w:lang w:val="ru-RU"/>
        </w:rPr>
        <w:t>а</w:t>
      </w:r>
      <w:r w:rsidRPr="00243FDE" w:rsidR="0027218D">
        <w:rPr>
          <w:sz w:val="26"/>
          <w:szCs w:val="26"/>
          <w:lang w:val="ru-RU"/>
        </w:rPr>
        <w:t xml:space="preserve">  в уста</w:t>
      </w:r>
      <w:r w:rsidRPr="00243FDE">
        <w:rPr>
          <w:sz w:val="26"/>
          <w:szCs w:val="26"/>
          <w:lang w:val="ru-RU"/>
        </w:rPr>
        <w:t xml:space="preserve">новленный законодательством о налогах и сборах срок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243FDE" w:rsidR="00407735">
        <w:rPr>
          <w:sz w:val="26"/>
          <w:szCs w:val="26"/>
          <w:lang w:val="ru-RU"/>
        </w:rPr>
        <w:t xml:space="preserve"> </w:t>
      </w:r>
      <w:r w:rsidRPr="00243FDE">
        <w:rPr>
          <w:sz w:val="26"/>
          <w:szCs w:val="26"/>
          <w:lang w:val="ru-RU"/>
        </w:rPr>
        <w:t>оформленные в установленном порядке документы, необходимые для осуществления налогового контроля, согласно требованию ИФНС России по г</w:t>
      </w:r>
      <w:r w:rsidRPr="00243FDE" w:rsidR="0027218D">
        <w:rPr>
          <w:sz w:val="26"/>
          <w:szCs w:val="26"/>
          <w:lang w:val="ru-RU"/>
        </w:rPr>
        <w:t xml:space="preserve">. Симферополю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»</w:t>
      </w:r>
      <w:r w:rsidRPr="00243FDE">
        <w:rPr>
          <w:sz w:val="26"/>
          <w:szCs w:val="26"/>
          <w:lang w:val="ru-RU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D64E37" w:rsidR="00D64E37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64E37" w:rsidR="00D64E37">
        <w:rPr>
          <w:rFonts w:ascii="Times New Roman" w:eastAsia="Arial Unicode MS" w:hAnsi="Times New Roman" w:cs="Times New Roman"/>
          <w:sz w:val="26"/>
          <w:szCs w:val="26"/>
        </w:rPr>
        <w:t>Абдураимова</w:t>
      </w:r>
      <w:r w:rsidRPr="00D64E37" w:rsidR="00D64E37">
        <w:rPr>
          <w:rFonts w:ascii="Times New Roman" w:eastAsia="Arial Unicode MS" w:hAnsi="Times New Roman" w:cs="Times New Roman"/>
          <w:sz w:val="26"/>
          <w:szCs w:val="26"/>
        </w:rPr>
        <w:t xml:space="preserve"> Э.А</w:t>
      </w:r>
      <w:r w:rsidRPr="00243FDE" w:rsidR="0074647F">
        <w:rPr>
          <w:rFonts w:ascii="Times New Roman" w:hAnsi="Times New Roman" w:cs="Times New Roman"/>
          <w:sz w:val="26"/>
          <w:szCs w:val="26"/>
        </w:rPr>
        <w:t>.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ась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о времени и месте рассмотрения дела извещен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надлежащим образом. О причинах своей неявки мировому судье данное лицо не сообщило. Учитывая, что е</w:t>
      </w:r>
      <w:r w:rsidR="00D64E37">
        <w:rPr>
          <w:rFonts w:ascii="Times New Roman" w:eastAsia="Arial Unicode MS" w:hAnsi="Times New Roman" w:cs="Times New Roman"/>
          <w:sz w:val="26"/>
          <w:szCs w:val="26"/>
        </w:rPr>
        <w:t>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Согласно положениям п.5 ст. 93.1 Налогового кодекса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истребуемыми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документами (информацией).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Если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Как установлено в судебном заседании, согласно материалам настоящего дела, на основании п.5 ст. 93 НК РФ ИФНС РФ по г. Симферополю было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составлено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представлении документов (информации)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предоставлении документов (информации) было направлено  в адрес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в электронном виде по телекоммуникационным каналам связи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получено налог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оп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лательщиком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Срок представления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в ИФНС Р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 xml:space="preserve">оссии по г. Симферополю истек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В указанный срок налогоплательщик документы,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информацию,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налоговым органом, не представил, письменного уведомления невозможности представления в установленный срок документов (информации) и ходатайств о продлении срока представления документов не представил. </w:t>
      </w:r>
    </w:p>
    <w:p w:rsidR="00F95818" w:rsidRPr="00243FDE" w:rsidP="000464AE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Следовательно, предельный срок предоставления истребимых документов –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В указанный срок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Абдураимова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 xml:space="preserve"> Э.А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не представил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(информацию)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По факту нарушения составлен Акт об обнаружении фактов,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свидетельствующих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 предусмотренных Нал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оговым кодексом Российской Феде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рации налоговых правонарушениях (за исключением налоговых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правонарушений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дела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о выявлении которых рассматриваются в порядке, уст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>ановлен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ном ст. 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101 НК РФ)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 2 настоящей статьи предусмотрена  административная ответственность граждан и должностн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ых лиц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ч. 1 ст. 15.6 Кодекса Российской Федерации об административных правонарушениях.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 соответствии с ч.1 ст.2.4 КоАП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РФ административной ответствен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ности подлежит должностное лицо в слу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чае совершения им административ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ного правонарушения в связи с неиспо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лнением либо ненадлежащим испол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нением своих служебных обязанностей.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сведений из ЕГРЮЛ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является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Абдураимова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 xml:space="preserve"> Э.А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Для всех третьих лиц руководителем организации является лицо, указанное в реестре.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Таким образом, оценив доказательства, имеющиеся в деле об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административном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правонарушении, мировой судья приходит к выводу, что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Абдураимова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 xml:space="preserve"> Э.А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совершил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правонарушение, предусмотренное ч.1 ст.15.6 КоАП РФ,  выразившееся в непредставлении в установленный законодательством о налогах и сборах срок оформленные в установленном порядке документы, необходимые для осуществления налогового контроля, согласно требованию ИФНС Р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ос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сии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по г.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Симфероополю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Виновность в совершении инкриминированного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ей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правонарушения подтверждается протоколом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требованием о представлении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, актом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 сведениями ЕГРЮЛ.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Временем совершения администрати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вного правонарушения является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0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</w:t>
      </w:r>
    </w:p>
    <w:p w:rsidR="00F95818" w:rsidRPr="00243FDE" w:rsidP="00F95818">
      <w:pPr>
        <w:spacing w:after="0" w:line="240" w:lineRule="auto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Абдураимовой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 xml:space="preserve"> Э.А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CA3DA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243FDE" w:rsidR="00CA3DAE">
        <w:rPr>
          <w:rFonts w:ascii="Times New Roman" w:hAnsi="Times New Roman" w:cs="Times New Roman"/>
          <w:sz w:val="26"/>
          <w:szCs w:val="26"/>
        </w:rPr>
        <w:t>виновного</w:t>
      </w:r>
      <w:r w:rsidRPr="00243FDE">
        <w:rPr>
          <w:rFonts w:ascii="Times New Roman" w:hAnsi="Times New Roman" w:cs="Times New Roman"/>
          <w:sz w:val="26"/>
          <w:szCs w:val="26"/>
        </w:rPr>
        <w:t>, е</w:t>
      </w:r>
      <w:r w:rsidRPr="00243FDE" w:rsidR="00CC1D9A">
        <w:rPr>
          <w:rFonts w:ascii="Times New Roman" w:hAnsi="Times New Roman" w:cs="Times New Roman"/>
          <w:sz w:val="26"/>
          <w:szCs w:val="26"/>
        </w:rPr>
        <w:t>го</w:t>
      </w:r>
      <w:r w:rsidRPr="00243FDE">
        <w:rPr>
          <w:rFonts w:ascii="Times New Roman" w:hAnsi="Times New Roman" w:cs="Times New Roman"/>
          <w:sz w:val="26"/>
          <w:szCs w:val="26"/>
        </w:rPr>
        <w:t xml:space="preserve">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правонарушениях, 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243FDE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Согласно требованиям ч.2 ст.3.4. </w:t>
      </w:r>
      <w:r w:rsidRPr="00243FDE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B1432" w:rsidRPr="00243FDE" w:rsidP="008B1432">
      <w:pPr>
        <w:pStyle w:val="ConsPlusNormal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материалах дела отсутствуют доказательства привлечения ранее </w:t>
      </w:r>
      <w:r w:rsidR="00DA2A79">
        <w:rPr>
          <w:rFonts w:ascii="Times New Roman" w:hAnsi="Times New Roman" w:cs="Times New Roman"/>
          <w:sz w:val="26"/>
          <w:szCs w:val="26"/>
          <w:lang w:eastAsia="ru-RU"/>
        </w:rPr>
        <w:t>Абдураимовой</w:t>
      </w:r>
      <w:r w:rsidR="00DA2A79">
        <w:rPr>
          <w:rFonts w:ascii="Times New Roman" w:hAnsi="Times New Roman" w:cs="Times New Roman"/>
          <w:sz w:val="26"/>
          <w:szCs w:val="26"/>
          <w:lang w:eastAsia="ru-RU"/>
        </w:rPr>
        <w:t xml:space="preserve"> Э.А</w:t>
      </w:r>
      <w:r>
        <w:rPr>
          <w:rFonts w:ascii="Times New Roman" w:hAnsi="Times New Roman" w:cs="Times New Roman"/>
          <w:sz w:val="26"/>
          <w:szCs w:val="26"/>
          <w:lang w:eastAsia="ru-RU"/>
        </w:rPr>
        <w:t>. к административной ответственности за совершение административного правонарушения, предусмотренного ч. 1 ст. 15.6 КоАП РФ</w:t>
      </w:r>
      <w:r w:rsidRPr="00243FD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8B1432" w:rsidRPr="00243FDE" w:rsidP="008B143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также отсутствие сведений о привлечении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="00DA2A79">
        <w:rPr>
          <w:rFonts w:ascii="Times New Roman" w:hAnsi="Times New Roman" w:cs="Times New Roman"/>
          <w:sz w:val="26"/>
          <w:szCs w:val="26"/>
        </w:rPr>
        <w:t>Абдураимовой</w:t>
      </w:r>
      <w:r w:rsidR="00DA2A79">
        <w:rPr>
          <w:rFonts w:ascii="Times New Roman" w:hAnsi="Times New Roman" w:cs="Times New Roman"/>
          <w:sz w:val="26"/>
          <w:szCs w:val="26"/>
        </w:rPr>
        <w:t xml:space="preserve"> Э.А</w:t>
      </w:r>
      <w:r w:rsidRPr="00243FDE" w:rsidR="00EF153E">
        <w:rPr>
          <w:rFonts w:ascii="Times New Roman" w:hAnsi="Times New Roman" w:cs="Times New Roman"/>
          <w:sz w:val="26"/>
          <w:szCs w:val="26"/>
        </w:rPr>
        <w:t>.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о финансах,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="005D55B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="00DA2A79">
        <w:rPr>
          <w:rFonts w:ascii="Times New Roman" w:hAnsi="Times New Roman" w:cs="Times New Roman"/>
          <w:sz w:val="26"/>
          <w:szCs w:val="26"/>
        </w:rPr>
        <w:t>Абдураимовой</w:t>
      </w:r>
      <w:r w:rsidR="00DA2A79">
        <w:rPr>
          <w:rFonts w:ascii="Times New Roman" w:hAnsi="Times New Roman" w:cs="Times New Roman"/>
          <w:sz w:val="26"/>
          <w:szCs w:val="26"/>
        </w:rPr>
        <w:t xml:space="preserve"> Э.А</w:t>
      </w:r>
      <w:r w:rsidRPr="00243FDE" w:rsidR="00600A53">
        <w:rPr>
          <w:rFonts w:ascii="Times New Roman" w:hAnsi="Times New Roman" w:cs="Times New Roman"/>
          <w:sz w:val="26"/>
          <w:szCs w:val="26"/>
        </w:rPr>
        <w:t>.</w:t>
      </w:r>
      <w:r w:rsidRPr="00243FDE" w:rsidR="00CC1D9A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</w:t>
      </w:r>
      <w:r w:rsidRPr="00243FDE">
        <w:rPr>
          <w:rFonts w:ascii="Times New Roman" w:hAnsi="Times New Roman" w:cs="Times New Roman"/>
          <w:sz w:val="26"/>
          <w:szCs w:val="26"/>
        </w:rPr>
        <w:t xml:space="preserve"> данной статьи, на предупреждение.</w:t>
      </w:r>
    </w:p>
    <w:p w:rsidR="008B1432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ст. 4.1.1, </w:t>
      </w:r>
      <w:r w:rsidRPr="00243FDE">
        <w:rPr>
          <w:rFonts w:ascii="Times New Roman" w:hAnsi="Times New Roman" w:cs="Times New Roman"/>
          <w:sz w:val="26"/>
          <w:szCs w:val="26"/>
        </w:rPr>
        <w:t>ст.ст</w:t>
      </w:r>
      <w:r w:rsidRPr="00243FDE">
        <w:rPr>
          <w:rFonts w:ascii="Times New Roman" w:hAnsi="Times New Roman" w:cs="Times New Roman"/>
          <w:sz w:val="26"/>
          <w:szCs w:val="26"/>
        </w:rPr>
        <w:t>. 29.9-29.11 Кодекса Российской Федерации об административных правонарушениях, мировой судья,-</w:t>
      </w:r>
    </w:p>
    <w:p w:rsidR="008B1432" w:rsidRPr="00243FDE" w:rsidP="008B1432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1432" w:rsidRPr="00243FDE" w:rsidP="0006520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hAnsi="Times New Roman" w:cs="Times New Roman"/>
          <w:sz w:val="26"/>
          <w:szCs w:val="26"/>
        </w:rPr>
        <w:t xml:space="preserve"> </w:t>
      </w:r>
      <w:r w:rsidR="00DA2A79">
        <w:rPr>
          <w:rFonts w:ascii="Times New Roman" w:hAnsi="Times New Roman" w:cs="Times New Roman"/>
          <w:sz w:val="26"/>
          <w:szCs w:val="26"/>
        </w:rPr>
        <w:t>Абдураимову</w:t>
      </w:r>
      <w:r w:rsidR="00DA2A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Э.А.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, </w:t>
      </w:r>
      <w:r w:rsidRPr="00243FDE">
        <w:rPr>
          <w:rFonts w:ascii="Times New Roman" w:hAnsi="Times New Roman" w:cs="Times New Roman"/>
          <w:sz w:val="26"/>
          <w:szCs w:val="26"/>
        </w:rPr>
        <w:t>признать виновн</w:t>
      </w:r>
      <w:r w:rsidR="00DA2A79">
        <w:rPr>
          <w:rFonts w:ascii="Times New Roman" w:hAnsi="Times New Roman" w:cs="Times New Roman"/>
          <w:sz w:val="26"/>
          <w:szCs w:val="26"/>
        </w:rPr>
        <w:t>ой</w:t>
      </w:r>
      <w:r w:rsidRPr="00243F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</w:t>
      </w:r>
      <w:r w:rsidR="00065204">
        <w:rPr>
          <w:rFonts w:ascii="Times New Roman" w:hAnsi="Times New Roman" w:cs="Times New Roman"/>
          <w:sz w:val="26"/>
          <w:szCs w:val="26"/>
        </w:rPr>
        <w:t>предупреждения.</w:t>
      </w:r>
    </w:p>
    <w:p w:rsidR="00CA3DAE" w:rsidRPr="00243FDE" w:rsidP="00600A5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Ж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243FDE">
        <w:rPr>
          <w:rFonts w:ascii="Times New Roman" w:hAnsi="Times New Roman" w:cs="Times New Roman"/>
          <w:sz w:val="26"/>
          <w:szCs w:val="26"/>
        </w:rPr>
        <w:t>.</w:t>
      </w:r>
    </w:p>
    <w:p w:rsidR="006F7C8E" w:rsidRPr="00243FDE" w:rsidP="008B1432">
      <w:pPr>
        <w:ind w:firstLine="99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243FDE" w:rsidR="00CA3DAE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243FDE" w:rsidR="00CA3DAE">
        <w:rPr>
          <w:rFonts w:ascii="Times New Roman" w:hAnsi="Times New Roman" w:cs="Times New Roman"/>
          <w:sz w:val="26"/>
          <w:szCs w:val="26"/>
        </w:rPr>
        <w:t>И.С. Василькова</w:t>
      </w:r>
    </w:p>
    <w:sectPr w:rsidSect="00C7290F">
      <w:footerReference w:type="default" r:id="rId5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AE54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B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54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3"/>
    <w:rsid w:val="000146D7"/>
    <w:rsid w:val="000163A1"/>
    <w:rsid w:val="00033600"/>
    <w:rsid w:val="000464AE"/>
    <w:rsid w:val="00065204"/>
    <w:rsid w:val="0008360D"/>
    <w:rsid w:val="00084E27"/>
    <w:rsid w:val="000A1454"/>
    <w:rsid w:val="000C74C3"/>
    <w:rsid w:val="000E13E8"/>
    <w:rsid w:val="00120277"/>
    <w:rsid w:val="001226A8"/>
    <w:rsid w:val="0016614E"/>
    <w:rsid w:val="00172334"/>
    <w:rsid w:val="00173596"/>
    <w:rsid w:val="00186FAF"/>
    <w:rsid w:val="001D238E"/>
    <w:rsid w:val="00223C40"/>
    <w:rsid w:val="00243938"/>
    <w:rsid w:val="00243FDE"/>
    <w:rsid w:val="00253356"/>
    <w:rsid w:val="0025538A"/>
    <w:rsid w:val="00270E44"/>
    <w:rsid w:val="0027218D"/>
    <w:rsid w:val="002E35BA"/>
    <w:rsid w:val="003009FE"/>
    <w:rsid w:val="00324315"/>
    <w:rsid w:val="00326552"/>
    <w:rsid w:val="003966ED"/>
    <w:rsid w:val="003E0015"/>
    <w:rsid w:val="004058BC"/>
    <w:rsid w:val="00407735"/>
    <w:rsid w:val="00497569"/>
    <w:rsid w:val="004B1555"/>
    <w:rsid w:val="004B7286"/>
    <w:rsid w:val="004D1289"/>
    <w:rsid w:val="004F7F0E"/>
    <w:rsid w:val="00512550"/>
    <w:rsid w:val="005620B9"/>
    <w:rsid w:val="00577E80"/>
    <w:rsid w:val="00584E24"/>
    <w:rsid w:val="005D55BA"/>
    <w:rsid w:val="005D644F"/>
    <w:rsid w:val="005E2EED"/>
    <w:rsid w:val="005F5B6F"/>
    <w:rsid w:val="00600A53"/>
    <w:rsid w:val="0064000A"/>
    <w:rsid w:val="006657A3"/>
    <w:rsid w:val="00672756"/>
    <w:rsid w:val="00682A99"/>
    <w:rsid w:val="0068382B"/>
    <w:rsid w:val="006A0B7D"/>
    <w:rsid w:val="006A4A4E"/>
    <w:rsid w:val="006D2681"/>
    <w:rsid w:val="006E738E"/>
    <w:rsid w:val="006F25C7"/>
    <w:rsid w:val="006F7C8E"/>
    <w:rsid w:val="00726234"/>
    <w:rsid w:val="00744C94"/>
    <w:rsid w:val="0074647F"/>
    <w:rsid w:val="0076368A"/>
    <w:rsid w:val="007A1193"/>
    <w:rsid w:val="007A2240"/>
    <w:rsid w:val="007C179F"/>
    <w:rsid w:val="00820663"/>
    <w:rsid w:val="0083777D"/>
    <w:rsid w:val="008479B6"/>
    <w:rsid w:val="00851E02"/>
    <w:rsid w:val="008B1432"/>
    <w:rsid w:val="008C510F"/>
    <w:rsid w:val="00904951"/>
    <w:rsid w:val="009129A5"/>
    <w:rsid w:val="00916D2C"/>
    <w:rsid w:val="009236A2"/>
    <w:rsid w:val="009351F3"/>
    <w:rsid w:val="009A7A1F"/>
    <w:rsid w:val="009D5EA4"/>
    <w:rsid w:val="00A174EE"/>
    <w:rsid w:val="00A31252"/>
    <w:rsid w:val="00A365E4"/>
    <w:rsid w:val="00A77B32"/>
    <w:rsid w:val="00A94936"/>
    <w:rsid w:val="00AB4120"/>
    <w:rsid w:val="00AC33B4"/>
    <w:rsid w:val="00AE54A1"/>
    <w:rsid w:val="00AE5688"/>
    <w:rsid w:val="00B123E3"/>
    <w:rsid w:val="00B16A30"/>
    <w:rsid w:val="00B22FB4"/>
    <w:rsid w:val="00B7508B"/>
    <w:rsid w:val="00BE05B9"/>
    <w:rsid w:val="00BE2D3F"/>
    <w:rsid w:val="00BE6539"/>
    <w:rsid w:val="00C545F8"/>
    <w:rsid w:val="00C572FE"/>
    <w:rsid w:val="00C61990"/>
    <w:rsid w:val="00C7290F"/>
    <w:rsid w:val="00CA07AF"/>
    <w:rsid w:val="00CA35EF"/>
    <w:rsid w:val="00CA3DAE"/>
    <w:rsid w:val="00CC1D9A"/>
    <w:rsid w:val="00D078AC"/>
    <w:rsid w:val="00D13350"/>
    <w:rsid w:val="00D14BE6"/>
    <w:rsid w:val="00D375AA"/>
    <w:rsid w:val="00D62394"/>
    <w:rsid w:val="00D64E37"/>
    <w:rsid w:val="00D73266"/>
    <w:rsid w:val="00D833C1"/>
    <w:rsid w:val="00DA1DA7"/>
    <w:rsid w:val="00DA2A79"/>
    <w:rsid w:val="00DD1927"/>
    <w:rsid w:val="00E51B71"/>
    <w:rsid w:val="00E546BF"/>
    <w:rsid w:val="00E64215"/>
    <w:rsid w:val="00E6475F"/>
    <w:rsid w:val="00ED601B"/>
    <w:rsid w:val="00ED68F4"/>
    <w:rsid w:val="00EF153E"/>
    <w:rsid w:val="00F376F8"/>
    <w:rsid w:val="00F4388D"/>
    <w:rsid w:val="00F527D6"/>
    <w:rsid w:val="00F818E8"/>
    <w:rsid w:val="00F95818"/>
    <w:rsid w:val="00FB243F"/>
    <w:rsid w:val="00FC7308"/>
    <w:rsid w:val="00FE13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0663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1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49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569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B14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8B1432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8B1432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BBC6-3AD9-4041-B5F9-FC000DA9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