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80285" w:rsidRPr="00A830A7" w:rsidP="00A80285">
      <w:pPr>
        <w:pStyle w:val="1"/>
        <w:shd w:val="clear" w:color="auto" w:fill="auto"/>
        <w:spacing w:before="0" w:line="276" w:lineRule="auto"/>
        <w:ind w:right="40" w:firstLine="709"/>
        <w:contextualSpacing/>
        <w:rPr>
          <w:sz w:val="26"/>
          <w:szCs w:val="26"/>
        </w:rPr>
      </w:pPr>
      <w:r w:rsidRPr="001D5ED0">
        <w:rPr>
          <w:sz w:val="26"/>
          <w:szCs w:val="26"/>
        </w:rPr>
        <w:t>Дело №05-</w:t>
      </w:r>
      <w:r>
        <w:rPr>
          <w:sz w:val="26"/>
          <w:szCs w:val="26"/>
        </w:rPr>
        <w:t>03</w:t>
      </w:r>
      <w:r w:rsidR="00FF2689">
        <w:rPr>
          <w:sz w:val="26"/>
          <w:szCs w:val="26"/>
        </w:rPr>
        <w:t>29</w:t>
      </w:r>
      <w:r w:rsidRPr="001D5ED0">
        <w:rPr>
          <w:sz w:val="26"/>
          <w:szCs w:val="26"/>
        </w:rPr>
        <w:t>/21/202</w:t>
      </w:r>
      <w:r>
        <w:rPr>
          <w:sz w:val="26"/>
          <w:szCs w:val="26"/>
        </w:rPr>
        <w:t>5</w:t>
      </w:r>
    </w:p>
    <w:p w:rsidR="00A80285" w:rsidRPr="001D5ED0" w:rsidP="00A80285">
      <w:pPr>
        <w:pStyle w:val="20"/>
        <w:keepNext/>
        <w:keepLines/>
        <w:shd w:val="clear" w:color="auto" w:fill="auto"/>
        <w:spacing w:line="276" w:lineRule="auto"/>
        <w:ind w:right="40" w:firstLine="709"/>
        <w:contextualSpacing/>
        <w:rPr>
          <w:sz w:val="26"/>
          <w:szCs w:val="26"/>
        </w:rPr>
      </w:pPr>
      <w:r w:rsidRPr="001D5ED0">
        <w:rPr>
          <w:sz w:val="26"/>
          <w:szCs w:val="26"/>
        </w:rPr>
        <w:t>ПОСТАНОВЛЕНИЕ</w:t>
      </w:r>
    </w:p>
    <w:p w:rsidR="00A80285" w:rsidRPr="001D5ED0" w:rsidP="00A80285">
      <w:pPr>
        <w:pStyle w:val="1"/>
        <w:shd w:val="clear" w:color="auto" w:fill="auto"/>
        <w:tabs>
          <w:tab w:val="right" w:pos="7537"/>
          <w:tab w:val="left" w:pos="7618"/>
        </w:tabs>
        <w:spacing w:before="0" w:line="276" w:lineRule="auto"/>
        <w:ind w:right="40"/>
        <w:contextualSpacing/>
        <w:jc w:val="both"/>
        <w:rPr>
          <w:sz w:val="26"/>
          <w:szCs w:val="26"/>
        </w:rPr>
      </w:pPr>
      <w:r>
        <w:rPr>
          <w:sz w:val="26"/>
          <w:szCs w:val="26"/>
        </w:rPr>
        <w:t>30</w:t>
      </w:r>
      <w:r w:rsidRPr="00AB6D3B" w:rsidR="00AB6D3B">
        <w:rPr>
          <w:sz w:val="26"/>
          <w:szCs w:val="26"/>
        </w:rPr>
        <w:t xml:space="preserve"> октября </w:t>
      </w:r>
      <w:r>
        <w:rPr>
          <w:sz w:val="26"/>
          <w:szCs w:val="26"/>
        </w:rPr>
        <w:t>2025</w:t>
      </w:r>
      <w:r w:rsidRPr="001D5ED0">
        <w:rPr>
          <w:sz w:val="26"/>
          <w:szCs w:val="26"/>
        </w:rPr>
        <w:t xml:space="preserve"> года</w:t>
      </w:r>
      <w:r w:rsidRPr="001D5ED0">
        <w:rPr>
          <w:sz w:val="26"/>
          <w:szCs w:val="26"/>
        </w:rPr>
        <w:tab/>
        <w:t>г.</w:t>
      </w:r>
      <w:r w:rsidRPr="001D5ED0">
        <w:rPr>
          <w:sz w:val="26"/>
          <w:szCs w:val="26"/>
        </w:rPr>
        <w:tab/>
        <w:t>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1714E0">
        <w:rPr>
          <w:rFonts w:ascii="Times New Roman" w:hAnsi="Times New Roman" w:cs="Times New Roman"/>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A80285">
        <w:rPr>
          <w:rFonts w:ascii="Times New Roman" w:hAnsi="Times New Roman" w:cs="Times New Roman"/>
          <w:sz w:val="26"/>
          <w:szCs w:val="26"/>
        </w:rPr>
        <w:t xml:space="preserve">дело об административном правонарушении, предусмотренном </w:t>
      </w:r>
      <w:r w:rsidRPr="00FF2689" w:rsidR="00FF2689">
        <w:rPr>
          <w:rFonts w:ascii="Times New Roman" w:hAnsi="Times New Roman" w:cs="Times New Roman"/>
          <w:sz w:val="26"/>
          <w:szCs w:val="26"/>
        </w:rPr>
        <w:t xml:space="preserve">ч. 1 ст. 12.8 </w:t>
      </w:r>
      <w:r w:rsidRPr="00A80285">
        <w:rPr>
          <w:rFonts w:ascii="Times New Roman" w:hAnsi="Times New Roman" w:cs="Times New Roman"/>
          <w:sz w:val="26"/>
          <w:szCs w:val="26"/>
        </w:rPr>
        <w:t>КоАП РФ</w:t>
      </w:r>
      <w:r w:rsidRPr="00716616">
        <w:rPr>
          <w:rFonts w:ascii="Times New Roman" w:hAnsi="Times New Roman" w:cs="Times New Roman"/>
          <w:sz w:val="26"/>
          <w:szCs w:val="26"/>
        </w:rPr>
        <w:t>,</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FF2689" w:rsidRPr="00FF2689" w:rsidP="00FF2689">
      <w:pPr>
        <w:spacing w:after="0"/>
        <w:ind w:firstLine="567"/>
        <w:jc w:val="both"/>
        <w:rPr>
          <w:rFonts w:ascii="Times New Roman" w:hAnsi="Times New Roman" w:cs="Times New Roman"/>
          <w:sz w:val="26"/>
          <w:szCs w:val="26"/>
        </w:rPr>
      </w:pPr>
      <w:r>
        <w:rPr>
          <w:rFonts w:ascii="Times New Roman" w:hAnsi="Times New Roman" w:cs="Times New Roman"/>
          <w:sz w:val="26"/>
          <w:szCs w:val="26"/>
        </w:rPr>
        <w:t>«данные изъяты</w:t>
      </w:r>
      <w:r>
        <w:rPr>
          <w:rFonts w:ascii="Times New Roman" w:hAnsi="Times New Roman" w:cs="Times New Roman"/>
          <w:sz w:val="26"/>
          <w:szCs w:val="26"/>
        </w:rPr>
        <w:t>»</w:t>
      </w:r>
      <w:r w:rsidRPr="00FF2689">
        <w:rPr>
          <w:rFonts w:ascii="Times New Roman" w:hAnsi="Times New Roman" w:cs="Times New Roman"/>
          <w:sz w:val="26"/>
          <w:szCs w:val="26"/>
        </w:rPr>
        <w:t xml:space="preserve">, </w:t>
      </w:r>
      <w:r>
        <w:rPr>
          <w:rFonts w:ascii="Times New Roman" w:hAnsi="Times New Roman" w:cs="Times New Roman"/>
          <w:sz w:val="26"/>
          <w:szCs w:val="26"/>
        </w:rPr>
        <w:t>«ФИО</w:t>
      </w:r>
      <w:r>
        <w:rPr>
          <w:rFonts w:ascii="Times New Roman" w:hAnsi="Times New Roman" w:cs="Times New Roman"/>
          <w:sz w:val="26"/>
          <w:szCs w:val="26"/>
        </w:rPr>
        <w:t xml:space="preserve">» </w:t>
      </w:r>
      <w:r w:rsidRPr="00FF2689">
        <w:rPr>
          <w:rFonts w:ascii="Times New Roman" w:hAnsi="Times New Roman" w:cs="Times New Roman"/>
          <w:sz w:val="26"/>
          <w:szCs w:val="26"/>
        </w:rPr>
        <w:t xml:space="preserve">управлял транспортным средством марки </w:t>
      </w:r>
      <w:r>
        <w:rPr>
          <w:rFonts w:ascii="Times New Roman" w:hAnsi="Times New Roman" w:cs="Times New Roman"/>
          <w:sz w:val="26"/>
          <w:szCs w:val="26"/>
        </w:rPr>
        <w:t>«данные изъяты»</w:t>
      </w:r>
      <w:r w:rsidRPr="00FF2689">
        <w:rPr>
          <w:rFonts w:ascii="Times New Roman" w:hAnsi="Times New Roman" w:cs="Times New Roman"/>
          <w:sz w:val="26"/>
          <w:szCs w:val="26"/>
        </w:rPr>
        <w:t xml:space="preserve">, двигаясь на автомобиле по адресу: </w:t>
      </w:r>
      <w:r>
        <w:rPr>
          <w:rFonts w:ascii="Times New Roman" w:hAnsi="Times New Roman" w:cs="Times New Roman"/>
          <w:sz w:val="26"/>
          <w:szCs w:val="26"/>
        </w:rPr>
        <w:t>«данные изъяты»</w:t>
      </w:r>
      <w:r w:rsidRPr="00FF2689">
        <w:rPr>
          <w:rFonts w:ascii="Times New Roman" w:hAnsi="Times New Roman" w:cs="Times New Roman"/>
          <w:sz w:val="26"/>
          <w:szCs w:val="26"/>
        </w:rPr>
        <w:t xml:space="preserve">, находясь  в состояние опьянения в  нарушение п. 2.7 Правил дорожного движения РФ, утвержденных Постановлением Правительства РФ от 09.10 1993 г. №1090, при этом его действия не содержат признаков уголовно  наказуемого деяния. </w:t>
      </w:r>
    </w:p>
    <w:p w:rsidR="00FF2689" w:rsidRPr="00FF2689" w:rsidP="00FF2689">
      <w:pPr>
        <w:spacing w:after="0"/>
        <w:ind w:firstLine="567"/>
        <w:jc w:val="both"/>
        <w:rPr>
          <w:rFonts w:ascii="Times New Roman" w:hAnsi="Times New Roman" w:cs="Times New Roman"/>
          <w:sz w:val="26"/>
          <w:szCs w:val="26"/>
        </w:rPr>
      </w:pPr>
      <w:r w:rsidRPr="00FF2689">
        <w:rPr>
          <w:rFonts w:ascii="Times New Roman" w:hAnsi="Times New Roman" w:cs="Times New Roman"/>
          <w:sz w:val="26"/>
          <w:szCs w:val="26"/>
        </w:rPr>
        <w:t xml:space="preserve"> </w:t>
      </w:r>
      <w:r>
        <w:rPr>
          <w:rFonts w:ascii="Times New Roman" w:hAnsi="Times New Roman" w:cs="Times New Roman"/>
          <w:sz w:val="26"/>
          <w:szCs w:val="26"/>
        </w:rPr>
        <w:t>«ФИО»</w:t>
      </w:r>
      <w:r>
        <w:rPr>
          <w:rFonts w:ascii="Times New Roman" w:hAnsi="Times New Roman" w:cs="Times New Roman"/>
          <w:sz w:val="26"/>
          <w:szCs w:val="26"/>
        </w:rPr>
        <w:t xml:space="preserve"> </w:t>
      </w:r>
      <w:r w:rsidRPr="00FF2689">
        <w:rPr>
          <w:rFonts w:ascii="Times New Roman" w:hAnsi="Times New Roman" w:cs="Times New Roman"/>
          <w:sz w:val="26"/>
          <w:szCs w:val="26"/>
        </w:rPr>
        <w:t xml:space="preserve">в судебное заседание не явился, о дате, времени и месте рассмотрения настоящего дела </w:t>
      </w:r>
      <w:r w:rsidRPr="00FF2689">
        <w:rPr>
          <w:rFonts w:ascii="Times New Roman" w:hAnsi="Times New Roman" w:cs="Times New Roman"/>
          <w:sz w:val="26"/>
          <w:szCs w:val="26"/>
        </w:rPr>
        <w:t>извещен</w:t>
      </w:r>
      <w:r w:rsidRPr="00FF2689">
        <w:rPr>
          <w:rFonts w:ascii="Times New Roman" w:hAnsi="Times New Roman" w:cs="Times New Roman"/>
          <w:sz w:val="26"/>
          <w:szCs w:val="26"/>
        </w:rPr>
        <w:t>, заявлений и ходатайств суду не предоставил.</w:t>
      </w:r>
    </w:p>
    <w:p w:rsidR="00FF2689" w:rsidRPr="00FF2689" w:rsidP="00FF2689">
      <w:pPr>
        <w:spacing w:after="0"/>
        <w:ind w:firstLine="567"/>
        <w:jc w:val="both"/>
        <w:rPr>
          <w:rFonts w:ascii="Times New Roman" w:hAnsi="Times New Roman" w:cs="Times New Roman"/>
          <w:sz w:val="26"/>
          <w:szCs w:val="26"/>
        </w:rPr>
      </w:pPr>
      <w:r w:rsidRPr="00FF2689">
        <w:rPr>
          <w:rFonts w:ascii="Times New Roman" w:hAnsi="Times New Roman" w:cs="Times New Roman"/>
          <w:sz w:val="26"/>
          <w:szCs w:val="26"/>
        </w:rPr>
        <w:t>Учитывая, что его неявка не препятствует всестороннему, полному, объективному и своевременному выяснению обстоятельств дела и разрешению в соответствие с законом, дело рассмотрено в отсутствие лица, в отношении которого ведется производство по делу об административном правонарушении.</w:t>
      </w:r>
    </w:p>
    <w:p w:rsidR="00FF2689" w:rsidRPr="00FF2689" w:rsidP="00FF2689">
      <w:pPr>
        <w:spacing w:after="0"/>
        <w:ind w:firstLine="567"/>
        <w:jc w:val="both"/>
        <w:rPr>
          <w:rFonts w:ascii="Times New Roman" w:hAnsi="Times New Roman" w:cs="Times New Roman"/>
          <w:sz w:val="26"/>
          <w:szCs w:val="26"/>
        </w:rPr>
      </w:pPr>
      <w:r w:rsidRPr="00FF2689">
        <w:rPr>
          <w:rFonts w:ascii="Times New Roman" w:hAnsi="Times New Roman" w:cs="Times New Roman"/>
          <w:sz w:val="26"/>
          <w:szCs w:val="26"/>
        </w:rPr>
        <w:t>Исследовав обстоятельства по делу в их совокупности и оценив представленные доказательства в порядке ст. 26.11 КоАП РФ, суд приходит к выводу о виновности данного лица в совершении административного правонарушения, предусмотренного ч.1 ст.12.8 КоАП РФ, выразившегося в управлении транспортным средством водителем, находящимся в состоянии опьянения, если такие действия не содержат уголовно наказуемого деяния.</w:t>
      </w:r>
    </w:p>
    <w:p w:rsidR="00FF2689" w:rsidRPr="00FF2689" w:rsidP="00FF2689">
      <w:pPr>
        <w:spacing w:after="0"/>
        <w:ind w:firstLine="567"/>
        <w:jc w:val="both"/>
        <w:rPr>
          <w:rFonts w:ascii="Times New Roman" w:hAnsi="Times New Roman" w:cs="Times New Roman"/>
          <w:sz w:val="26"/>
          <w:szCs w:val="26"/>
        </w:rPr>
      </w:pPr>
      <w:r w:rsidRPr="00FF2689">
        <w:rPr>
          <w:rFonts w:ascii="Times New Roman" w:hAnsi="Times New Roman" w:cs="Times New Roman"/>
          <w:sz w:val="26"/>
          <w:szCs w:val="26"/>
        </w:rP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административного правонарушения.</w:t>
      </w:r>
    </w:p>
    <w:p w:rsidR="00FF2689" w:rsidRPr="00FF2689" w:rsidP="00FF2689">
      <w:pPr>
        <w:spacing w:after="0"/>
        <w:ind w:firstLine="567"/>
        <w:jc w:val="both"/>
        <w:rPr>
          <w:rFonts w:ascii="Times New Roman" w:hAnsi="Times New Roman" w:cs="Times New Roman"/>
          <w:sz w:val="26"/>
          <w:szCs w:val="26"/>
        </w:rPr>
      </w:pPr>
      <w:r w:rsidRPr="00FF2689">
        <w:rPr>
          <w:rFonts w:ascii="Times New Roman" w:hAnsi="Times New Roman" w:cs="Times New Roman"/>
          <w:sz w:val="26"/>
          <w:szCs w:val="26"/>
        </w:rPr>
        <w:t xml:space="preserve">В силу ст. 26.1 КоАП РФ по делу об административном правонарушении обязательному выяснению подлежат: наличие события административного правонарушения; лицо, совершившее противоправные действия, виновность лица в совершении административного правонарушения; иные обстоятельства, имеющие </w:t>
      </w:r>
      <w:r w:rsidRPr="00FF2689">
        <w:rPr>
          <w:rFonts w:ascii="Times New Roman" w:hAnsi="Times New Roman" w:cs="Times New Roman"/>
          <w:sz w:val="26"/>
          <w:szCs w:val="26"/>
        </w:rPr>
        <w:t>значение для правильного разрешения дела, а так же причины и условия совершения административного правонарушения.</w:t>
      </w:r>
    </w:p>
    <w:p w:rsidR="00FF2689" w:rsidRPr="00FF2689" w:rsidP="00FF2689">
      <w:pPr>
        <w:spacing w:after="0"/>
        <w:ind w:firstLine="567"/>
        <w:jc w:val="both"/>
        <w:rPr>
          <w:rFonts w:ascii="Times New Roman" w:hAnsi="Times New Roman" w:cs="Times New Roman"/>
          <w:sz w:val="26"/>
          <w:szCs w:val="26"/>
        </w:rPr>
      </w:pPr>
      <w:r w:rsidRPr="00FF2689">
        <w:rPr>
          <w:rFonts w:ascii="Times New Roman" w:hAnsi="Times New Roman" w:cs="Times New Roman"/>
          <w:sz w:val="26"/>
          <w:szCs w:val="26"/>
        </w:rPr>
        <w:t>Согласно ст. 26.2 КоАП РФ доказательствами по делу об административном правонарушении являются любые фактические данные, на основании которых судья устанавливает наличие или отсутствие события административного правонарушения, виновность лица, привлекаемого к административной ответственности, а так же иные обстоятельства, имеющие значение для правильного разрешения дела.</w:t>
      </w:r>
    </w:p>
    <w:p w:rsidR="00FF2689" w:rsidRPr="00FF2689" w:rsidP="00FF2689">
      <w:pPr>
        <w:spacing w:after="0"/>
        <w:ind w:firstLine="567"/>
        <w:jc w:val="both"/>
        <w:rPr>
          <w:rFonts w:ascii="Times New Roman" w:hAnsi="Times New Roman" w:cs="Times New Roman"/>
          <w:sz w:val="26"/>
          <w:szCs w:val="26"/>
        </w:rPr>
      </w:pPr>
      <w:r w:rsidRPr="00FF2689">
        <w:rPr>
          <w:rFonts w:ascii="Times New Roman" w:hAnsi="Times New Roman" w:cs="Times New Roman"/>
          <w:sz w:val="26"/>
          <w:szCs w:val="26"/>
        </w:rPr>
        <w:t>В силу пункта 2.7 Правил дорожного движения РФ, утвержденных Постановлением Правительства Российской Федерации от 23 октября 1993 года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FF2689" w:rsidRPr="00FF2689" w:rsidP="00FF2689">
      <w:pPr>
        <w:spacing w:after="0"/>
        <w:ind w:firstLine="567"/>
        <w:jc w:val="both"/>
        <w:rPr>
          <w:rFonts w:ascii="Times New Roman" w:hAnsi="Times New Roman" w:cs="Times New Roman"/>
          <w:sz w:val="26"/>
          <w:szCs w:val="26"/>
        </w:rPr>
      </w:pPr>
      <w:r w:rsidRPr="00FF2689">
        <w:rPr>
          <w:rFonts w:ascii="Times New Roman" w:hAnsi="Times New Roman" w:cs="Times New Roman"/>
          <w:sz w:val="26"/>
          <w:szCs w:val="26"/>
        </w:rPr>
        <w:t>В соответствии с ч. 1 ст. 12.8 КоАП РФ административным правонарушением признается управление транспортным средством водителем, находящимся в состоянии опьянения, когда такие действия не содержат уголовно-наказуемого деяния.</w:t>
      </w:r>
    </w:p>
    <w:p w:rsidR="00FF2689" w:rsidRPr="00FF2689" w:rsidP="00FF2689">
      <w:pPr>
        <w:spacing w:after="0"/>
        <w:ind w:firstLine="567"/>
        <w:jc w:val="both"/>
        <w:rPr>
          <w:rFonts w:ascii="Times New Roman" w:hAnsi="Times New Roman" w:cs="Times New Roman"/>
          <w:sz w:val="26"/>
          <w:szCs w:val="26"/>
        </w:rPr>
      </w:pPr>
      <w:r w:rsidRPr="00FF2689">
        <w:rPr>
          <w:rFonts w:ascii="Times New Roman" w:hAnsi="Times New Roman" w:cs="Times New Roman"/>
          <w:sz w:val="26"/>
          <w:szCs w:val="26"/>
        </w:rPr>
        <w:t>В соответствии с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оформления его результатов осуществляется в порядке, установленном Правительством РФ.</w:t>
      </w:r>
    </w:p>
    <w:p w:rsidR="00FF2689" w:rsidRPr="00FF2689" w:rsidP="00FF2689">
      <w:pPr>
        <w:spacing w:after="0"/>
        <w:ind w:firstLine="567"/>
        <w:jc w:val="both"/>
        <w:rPr>
          <w:rFonts w:ascii="Times New Roman" w:hAnsi="Times New Roman" w:cs="Times New Roman"/>
          <w:sz w:val="26"/>
          <w:szCs w:val="26"/>
        </w:rPr>
      </w:pPr>
      <w:r w:rsidRPr="00FF2689">
        <w:rPr>
          <w:rFonts w:ascii="Times New Roman" w:hAnsi="Times New Roman" w:cs="Times New Roman"/>
          <w:sz w:val="26"/>
          <w:szCs w:val="26"/>
        </w:rPr>
        <w:t>В соответствии со ст. 13 Закона РФ от 07.02.2011 N 3-ФЗ  «О полиции» сотрудник полиции имеет право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w:t>
      </w:r>
      <w:r w:rsidRPr="00FF2689">
        <w:rPr>
          <w:rFonts w:ascii="Times New Roman" w:hAnsi="Times New Roman" w:cs="Times New Roman"/>
          <w:sz w:val="26"/>
          <w:szCs w:val="26"/>
        </w:rPr>
        <w:t xml:space="preserve">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FF2689" w:rsidRPr="00FF2689" w:rsidP="00FF2689">
      <w:pPr>
        <w:spacing w:after="0"/>
        <w:ind w:firstLine="567"/>
        <w:jc w:val="both"/>
        <w:rPr>
          <w:rFonts w:ascii="Times New Roman" w:hAnsi="Times New Roman" w:cs="Times New Roman"/>
          <w:sz w:val="26"/>
          <w:szCs w:val="26"/>
        </w:rPr>
      </w:pPr>
      <w:r w:rsidRPr="00FF2689">
        <w:rPr>
          <w:rFonts w:ascii="Times New Roman" w:hAnsi="Times New Roman" w:cs="Times New Roman"/>
          <w:sz w:val="26"/>
          <w:szCs w:val="26"/>
        </w:rPr>
        <w:t xml:space="preserve">Положения пункта 2.3.2 Правил дорожного движения РФ, утвержденных Постановлением Правительства РФ от 09.10 1993 г. №1090  обязывают водителя по требованию должностных лиц, которым предоставлено право государственного надзора и </w:t>
      </w:r>
      <w:r w:rsidRPr="00FF2689">
        <w:rPr>
          <w:rFonts w:ascii="Times New Roman" w:hAnsi="Times New Roman" w:cs="Times New Roman"/>
          <w:sz w:val="26"/>
          <w:szCs w:val="26"/>
        </w:rPr>
        <w:t>контроля за</w:t>
      </w:r>
      <w:r w:rsidRPr="00FF2689">
        <w:rPr>
          <w:rFonts w:ascii="Times New Roman" w:hAnsi="Times New Roman" w:cs="Times New Roman"/>
          <w:sz w:val="26"/>
          <w:szCs w:val="26"/>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FF2689" w:rsidRPr="00FF2689" w:rsidP="00FF2689">
      <w:pPr>
        <w:spacing w:after="0"/>
        <w:ind w:firstLine="567"/>
        <w:jc w:val="both"/>
        <w:rPr>
          <w:rFonts w:ascii="Times New Roman" w:hAnsi="Times New Roman" w:cs="Times New Roman"/>
          <w:sz w:val="26"/>
          <w:szCs w:val="26"/>
        </w:rPr>
      </w:pPr>
      <w:r w:rsidRPr="00FF2689">
        <w:rPr>
          <w:rFonts w:ascii="Times New Roman" w:hAnsi="Times New Roman" w:cs="Times New Roman"/>
          <w:sz w:val="26"/>
          <w:szCs w:val="26"/>
        </w:rPr>
        <w:t xml:space="preserve">В силу ч. 1.1 ст. 27.12 Кодекса Российской Федерации об административных правонарушениях, лицо, которое управляет транспортным средством </w:t>
      </w:r>
      <w:r w:rsidRPr="00FF2689">
        <w:rPr>
          <w:rFonts w:ascii="Times New Roman" w:hAnsi="Times New Roman" w:cs="Times New Roman"/>
          <w:sz w:val="26"/>
          <w:szCs w:val="26"/>
        </w:rPr>
        <w:t xml:space="preserve">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w:t>
      </w:r>
      <w:r w:rsidRPr="00FF2689">
        <w:rPr>
          <w:rFonts w:ascii="Times New Roman" w:hAnsi="Times New Roman" w:cs="Times New Roman"/>
          <w:sz w:val="26"/>
          <w:szCs w:val="26"/>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FF2689" w:rsidRPr="00FF2689" w:rsidP="00FF2689">
      <w:pPr>
        <w:spacing w:after="0"/>
        <w:ind w:firstLine="567"/>
        <w:jc w:val="both"/>
        <w:rPr>
          <w:rFonts w:ascii="Times New Roman" w:hAnsi="Times New Roman" w:cs="Times New Roman"/>
          <w:sz w:val="26"/>
          <w:szCs w:val="26"/>
        </w:rPr>
      </w:pPr>
      <w:r w:rsidRPr="00FF2689">
        <w:rPr>
          <w:rFonts w:ascii="Times New Roman" w:hAnsi="Times New Roman" w:cs="Times New Roman"/>
          <w:sz w:val="26"/>
          <w:szCs w:val="26"/>
        </w:rPr>
        <w:t>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N 1882 (далее - Правила N 1882).</w:t>
      </w:r>
    </w:p>
    <w:p w:rsidR="00FF2689" w:rsidRPr="00FF2689" w:rsidP="00FF2689">
      <w:pPr>
        <w:spacing w:after="0"/>
        <w:ind w:firstLine="567"/>
        <w:jc w:val="both"/>
        <w:rPr>
          <w:rFonts w:ascii="Times New Roman" w:hAnsi="Times New Roman" w:cs="Times New Roman"/>
          <w:sz w:val="26"/>
          <w:szCs w:val="26"/>
        </w:rPr>
      </w:pPr>
      <w:r w:rsidRPr="00FF2689">
        <w:rPr>
          <w:rFonts w:ascii="Times New Roman" w:hAnsi="Times New Roman" w:cs="Times New Roman"/>
          <w:sz w:val="26"/>
          <w:szCs w:val="26"/>
        </w:rPr>
        <w:t>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FF2689" w:rsidRPr="00FF2689" w:rsidP="00FF2689">
      <w:pPr>
        <w:spacing w:after="0"/>
        <w:ind w:firstLine="567"/>
        <w:jc w:val="both"/>
        <w:rPr>
          <w:rFonts w:ascii="Times New Roman" w:hAnsi="Times New Roman" w:cs="Times New Roman"/>
          <w:sz w:val="26"/>
          <w:szCs w:val="26"/>
        </w:rPr>
      </w:pPr>
      <w:r w:rsidRPr="00FF2689">
        <w:rPr>
          <w:rFonts w:ascii="Times New Roman" w:hAnsi="Times New Roman" w:cs="Times New Roman"/>
          <w:sz w:val="26"/>
          <w:szCs w:val="26"/>
        </w:rPr>
        <w:t>В соответствии с пунктом 8 Правил N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FF2689" w:rsidRPr="00FF2689" w:rsidP="00FF2689">
      <w:pPr>
        <w:spacing w:after="0"/>
        <w:ind w:firstLine="567"/>
        <w:jc w:val="both"/>
        <w:rPr>
          <w:rFonts w:ascii="Times New Roman" w:hAnsi="Times New Roman" w:cs="Times New Roman"/>
          <w:sz w:val="26"/>
          <w:szCs w:val="26"/>
        </w:rPr>
      </w:pPr>
      <w:r w:rsidRPr="00FF2689">
        <w:rPr>
          <w:rFonts w:ascii="Times New Roman" w:hAnsi="Times New Roman" w:cs="Times New Roman"/>
          <w:sz w:val="26"/>
          <w:szCs w:val="26"/>
        </w:rPr>
        <w:t xml:space="preserve">Для привлечения к административной ответственности, предусмотренной ч. 1 ст. 12.8 КоАП РФ, правовое значение имеет факт нахождения в состоянии опьянения (алкогольного, наркотического или иного) лица, управляющего транспортным средством. </w:t>
      </w:r>
    </w:p>
    <w:p w:rsidR="00FF2689" w:rsidRPr="00FF2689" w:rsidP="00FF2689">
      <w:pPr>
        <w:spacing w:after="0"/>
        <w:ind w:firstLine="567"/>
        <w:jc w:val="both"/>
        <w:rPr>
          <w:rFonts w:ascii="Times New Roman" w:hAnsi="Times New Roman" w:cs="Times New Roman"/>
          <w:sz w:val="26"/>
          <w:szCs w:val="26"/>
        </w:rPr>
      </w:pPr>
      <w:r w:rsidRPr="00FF2689">
        <w:rPr>
          <w:rFonts w:ascii="Times New Roman" w:hAnsi="Times New Roman" w:cs="Times New Roman"/>
          <w:sz w:val="26"/>
          <w:szCs w:val="26"/>
        </w:rPr>
        <w:t>Согласно правовой позиции, изложенной в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w:t>
      </w:r>
      <w:r w:rsidRPr="00FF2689">
        <w:rPr>
          <w:rFonts w:ascii="Times New Roman" w:hAnsi="Times New Roman" w:cs="Times New Roman"/>
          <w:sz w:val="26"/>
          <w:szCs w:val="26"/>
        </w:rPr>
        <w:t xml:space="preserve"> </w:t>
      </w:r>
      <w:r w:rsidRPr="00FF2689">
        <w:rPr>
          <w:rFonts w:ascii="Times New Roman" w:hAnsi="Times New Roman" w:cs="Times New Roman"/>
          <w:sz w:val="26"/>
          <w:szCs w:val="26"/>
        </w:rPr>
        <w:t xml:space="preserve">освидетельствования на состояние опьянения, </w:t>
      </w:r>
      <w:r w:rsidRPr="00FF2689">
        <w:rPr>
          <w:rFonts w:ascii="Times New Roman" w:hAnsi="Times New Roman" w:cs="Times New Roman"/>
          <w:sz w:val="26"/>
          <w:szCs w:val="26"/>
        </w:rPr>
        <w:t>проводимых</w:t>
      </w:r>
      <w:r w:rsidRPr="00FF2689">
        <w:rPr>
          <w:rFonts w:ascii="Times New Roman" w:hAnsi="Times New Roman" w:cs="Times New Roman"/>
          <w:sz w:val="26"/>
          <w:szCs w:val="26"/>
        </w:rPr>
        <w:t xml:space="preserve"> в установленном порядке.</w:t>
      </w:r>
    </w:p>
    <w:p w:rsidR="00FF2689" w:rsidRPr="00FF2689" w:rsidP="00FF2689">
      <w:pPr>
        <w:spacing w:after="0"/>
        <w:ind w:firstLine="567"/>
        <w:jc w:val="both"/>
        <w:rPr>
          <w:rFonts w:ascii="Times New Roman" w:hAnsi="Times New Roman" w:cs="Times New Roman"/>
          <w:sz w:val="26"/>
          <w:szCs w:val="26"/>
        </w:rPr>
      </w:pPr>
      <w:r w:rsidRPr="00FF2689">
        <w:rPr>
          <w:rFonts w:ascii="Times New Roman" w:hAnsi="Times New Roman" w:cs="Times New Roman"/>
          <w:sz w:val="26"/>
          <w:szCs w:val="26"/>
        </w:rPr>
        <w:t>Освидетельствование на состояние алкогольного опьянения и оформление его результатов осуществляются уполномоченным должностным лицом. При этом состояние опьянения определяется наличием абсолютного этилового спирта в концентрации, превышающей возможную суммарную погрешность измерений (в которую входит, в частности, погрешность технического средства измерения), а именно 0,16 миллиграмма на один литр выдыхаемого воздуха.</w:t>
      </w:r>
    </w:p>
    <w:p w:rsidR="00FF2689" w:rsidRPr="00FF2689" w:rsidP="00FF2689">
      <w:pPr>
        <w:spacing w:after="0"/>
        <w:ind w:firstLine="567"/>
        <w:jc w:val="both"/>
        <w:rPr>
          <w:rFonts w:ascii="Times New Roman" w:hAnsi="Times New Roman" w:cs="Times New Roman"/>
          <w:sz w:val="26"/>
          <w:szCs w:val="26"/>
        </w:rPr>
      </w:pPr>
      <w:r w:rsidRPr="00FF2689">
        <w:rPr>
          <w:rFonts w:ascii="Times New Roman" w:hAnsi="Times New Roman" w:cs="Times New Roman"/>
          <w:sz w:val="26"/>
          <w:szCs w:val="26"/>
        </w:rPr>
        <w:t xml:space="preserve">В судебном заседании установлено, что </w:t>
      </w:r>
      <w:r>
        <w:rPr>
          <w:rFonts w:ascii="Times New Roman" w:hAnsi="Times New Roman" w:cs="Times New Roman"/>
          <w:sz w:val="26"/>
          <w:szCs w:val="26"/>
        </w:rPr>
        <w:t>«данные изъяты»</w:t>
      </w:r>
      <w:r w:rsidRPr="00FF2689">
        <w:rPr>
          <w:rFonts w:ascii="Times New Roman" w:hAnsi="Times New Roman" w:cs="Times New Roman"/>
          <w:sz w:val="26"/>
          <w:szCs w:val="26"/>
        </w:rPr>
        <w:t xml:space="preserve">, </w:t>
      </w:r>
      <w:r>
        <w:rPr>
          <w:rFonts w:ascii="Times New Roman" w:hAnsi="Times New Roman" w:cs="Times New Roman"/>
          <w:sz w:val="26"/>
          <w:szCs w:val="26"/>
        </w:rPr>
        <w:t>«ФИО»</w:t>
      </w:r>
      <w:r>
        <w:rPr>
          <w:rFonts w:ascii="Times New Roman" w:hAnsi="Times New Roman" w:cs="Times New Roman"/>
          <w:sz w:val="26"/>
          <w:szCs w:val="26"/>
        </w:rPr>
        <w:t xml:space="preserve"> </w:t>
      </w:r>
      <w:r w:rsidRPr="00FF2689">
        <w:rPr>
          <w:rFonts w:ascii="Times New Roman" w:hAnsi="Times New Roman" w:cs="Times New Roman"/>
          <w:sz w:val="26"/>
          <w:szCs w:val="26"/>
        </w:rPr>
        <w:t xml:space="preserve">управлял транспортным средством марки </w:t>
      </w:r>
      <w:r>
        <w:rPr>
          <w:rFonts w:ascii="Times New Roman" w:hAnsi="Times New Roman" w:cs="Times New Roman"/>
          <w:sz w:val="26"/>
          <w:szCs w:val="26"/>
        </w:rPr>
        <w:t>«данные изъяты»</w:t>
      </w:r>
      <w:r w:rsidRPr="00FF2689">
        <w:rPr>
          <w:rFonts w:ascii="Times New Roman" w:hAnsi="Times New Roman" w:cs="Times New Roman"/>
          <w:sz w:val="26"/>
          <w:szCs w:val="26"/>
        </w:rPr>
        <w:t xml:space="preserve">, двигаясь на автомобиле по адресу: </w:t>
      </w:r>
      <w:r>
        <w:rPr>
          <w:rFonts w:ascii="Times New Roman" w:hAnsi="Times New Roman" w:cs="Times New Roman"/>
          <w:sz w:val="26"/>
          <w:szCs w:val="26"/>
        </w:rPr>
        <w:t>«данные изъяты»</w:t>
      </w:r>
      <w:r w:rsidRPr="00FF2689">
        <w:rPr>
          <w:rFonts w:ascii="Times New Roman" w:hAnsi="Times New Roman" w:cs="Times New Roman"/>
          <w:sz w:val="26"/>
          <w:szCs w:val="26"/>
        </w:rPr>
        <w:t>, находясь  в состояние опьянения.</w:t>
      </w:r>
    </w:p>
    <w:p w:rsidR="00FF2689" w:rsidRPr="00FF2689" w:rsidP="00FF2689">
      <w:pPr>
        <w:spacing w:after="0"/>
        <w:ind w:firstLine="567"/>
        <w:jc w:val="both"/>
        <w:rPr>
          <w:rFonts w:ascii="Times New Roman" w:hAnsi="Times New Roman" w:cs="Times New Roman"/>
          <w:sz w:val="26"/>
          <w:szCs w:val="26"/>
        </w:rPr>
      </w:pPr>
      <w:r w:rsidRPr="00FF2689">
        <w:rPr>
          <w:rFonts w:ascii="Times New Roman" w:hAnsi="Times New Roman" w:cs="Times New Roman"/>
          <w:sz w:val="26"/>
          <w:szCs w:val="26"/>
        </w:rPr>
        <w:t>Указанные обстоятельства подтверждаются, исследованными судом в судебном заседании письменными  материалами дела:</w:t>
      </w:r>
    </w:p>
    <w:p w:rsidR="00FF2689" w:rsidRPr="00FF2689" w:rsidP="00FF2689">
      <w:pPr>
        <w:spacing w:after="0"/>
        <w:ind w:firstLine="567"/>
        <w:jc w:val="both"/>
        <w:rPr>
          <w:rFonts w:ascii="Times New Roman" w:hAnsi="Times New Roman" w:cs="Times New Roman"/>
          <w:sz w:val="26"/>
          <w:szCs w:val="26"/>
        </w:rPr>
      </w:pPr>
      <w:r w:rsidRPr="00FF2689">
        <w:rPr>
          <w:rFonts w:ascii="Times New Roman" w:hAnsi="Times New Roman" w:cs="Times New Roman"/>
          <w:sz w:val="26"/>
          <w:szCs w:val="26"/>
        </w:rPr>
        <w:t xml:space="preserve">- Протоколом об административном правонарушении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FF2689">
        <w:rPr>
          <w:rFonts w:ascii="Times New Roman" w:hAnsi="Times New Roman" w:cs="Times New Roman"/>
          <w:sz w:val="26"/>
          <w:szCs w:val="26"/>
        </w:rPr>
        <w:t xml:space="preserve">от </w:t>
      </w:r>
      <w:r>
        <w:rPr>
          <w:rFonts w:ascii="Times New Roman" w:hAnsi="Times New Roman" w:cs="Times New Roman"/>
          <w:sz w:val="26"/>
          <w:szCs w:val="26"/>
        </w:rPr>
        <w:t xml:space="preserve">«данные изъяты» </w:t>
      </w:r>
      <w:r w:rsidRPr="00FF2689">
        <w:rPr>
          <w:rFonts w:ascii="Times New Roman" w:hAnsi="Times New Roman" w:cs="Times New Roman"/>
          <w:sz w:val="26"/>
          <w:szCs w:val="26"/>
        </w:rPr>
        <w:t xml:space="preserve">г. по ч. 1 ст. 12.8 КоАП РФ,  который составлен компетентным лицом в соответствие с требованиями ст. 28.2 КоАП РФ, права и обязанности, предусмотренные ст. 25.1 КоАП РФ, 51 Конституции разъяснены, в получении копии данного протокола данное лицо отказался; </w:t>
      </w:r>
    </w:p>
    <w:p w:rsidR="00FF2689" w:rsidRPr="00FF2689" w:rsidP="00FF2689">
      <w:pPr>
        <w:spacing w:after="0"/>
        <w:ind w:firstLine="567"/>
        <w:jc w:val="both"/>
        <w:rPr>
          <w:rFonts w:ascii="Times New Roman" w:hAnsi="Times New Roman" w:cs="Times New Roman"/>
          <w:sz w:val="26"/>
          <w:szCs w:val="26"/>
        </w:rPr>
      </w:pPr>
      <w:r w:rsidRPr="00FF2689">
        <w:rPr>
          <w:rFonts w:ascii="Times New Roman" w:hAnsi="Times New Roman" w:cs="Times New Roman"/>
          <w:sz w:val="26"/>
          <w:szCs w:val="26"/>
        </w:rPr>
        <w:t>- Справкой о правонарушениях;</w:t>
      </w:r>
    </w:p>
    <w:p w:rsidR="00FF2689" w:rsidRPr="00FF2689" w:rsidP="00FF2689">
      <w:pPr>
        <w:spacing w:after="0"/>
        <w:ind w:firstLine="567"/>
        <w:jc w:val="both"/>
        <w:rPr>
          <w:rFonts w:ascii="Times New Roman" w:hAnsi="Times New Roman" w:cs="Times New Roman"/>
          <w:sz w:val="26"/>
          <w:szCs w:val="26"/>
        </w:rPr>
      </w:pPr>
      <w:r w:rsidRPr="00FF2689">
        <w:rPr>
          <w:rFonts w:ascii="Times New Roman" w:hAnsi="Times New Roman" w:cs="Times New Roman"/>
          <w:sz w:val="26"/>
          <w:szCs w:val="26"/>
        </w:rPr>
        <w:t xml:space="preserve">- Справкой ГИБДД; </w:t>
      </w:r>
    </w:p>
    <w:p w:rsidR="00FF2689" w:rsidRPr="00FF2689" w:rsidP="00FF2689">
      <w:pPr>
        <w:spacing w:after="0"/>
        <w:ind w:firstLine="567"/>
        <w:jc w:val="both"/>
        <w:rPr>
          <w:rFonts w:ascii="Times New Roman" w:hAnsi="Times New Roman" w:cs="Times New Roman"/>
          <w:sz w:val="26"/>
          <w:szCs w:val="26"/>
        </w:rPr>
      </w:pPr>
      <w:r w:rsidRPr="00FF2689">
        <w:rPr>
          <w:rFonts w:ascii="Times New Roman" w:hAnsi="Times New Roman" w:cs="Times New Roman"/>
          <w:sz w:val="26"/>
          <w:szCs w:val="26"/>
        </w:rPr>
        <w:t xml:space="preserve">- Протоколом об отстранении от управления транспортным средством </w:t>
      </w:r>
      <w:r>
        <w:rPr>
          <w:rFonts w:ascii="Times New Roman" w:hAnsi="Times New Roman" w:cs="Times New Roman"/>
          <w:sz w:val="26"/>
          <w:szCs w:val="26"/>
        </w:rPr>
        <w:t xml:space="preserve">«данные изъяты» </w:t>
      </w:r>
      <w:r w:rsidRPr="00FF2689">
        <w:rPr>
          <w:rFonts w:ascii="Times New Roman" w:hAnsi="Times New Roman" w:cs="Times New Roman"/>
          <w:sz w:val="26"/>
          <w:szCs w:val="26"/>
        </w:rPr>
        <w:t>от</w:t>
      </w:r>
      <w:r w:rsidRPr="00FF2689">
        <w:rPr>
          <w:rFonts w:ascii="Times New Roman" w:hAnsi="Times New Roman" w:cs="Times New Roman"/>
          <w:sz w:val="26"/>
          <w:szCs w:val="26"/>
        </w:rPr>
        <w:t xml:space="preserve"> </w:t>
      </w:r>
      <w:r>
        <w:rPr>
          <w:rFonts w:ascii="Times New Roman" w:hAnsi="Times New Roman" w:cs="Times New Roman"/>
          <w:sz w:val="26"/>
          <w:szCs w:val="26"/>
        </w:rPr>
        <w:t>«</w:t>
      </w:r>
      <w:r>
        <w:rPr>
          <w:rFonts w:ascii="Times New Roman" w:hAnsi="Times New Roman" w:cs="Times New Roman"/>
          <w:sz w:val="26"/>
          <w:szCs w:val="26"/>
        </w:rPr>
        <w:t>данные</w:t>
      </w:r>
      <w:r>
        <w:rPr>
          <w:rFonts w:ascii="Times New Roman" w:hAnsi="Times New Roman" w:cs="Times New Roman"/>
          <w:sz w:val="26"/>
          <w:szCs w:val="26"/>
        </w:rPr>
        <w:t xml:space="preserve"> изъяты»</w:t>
      </w:r>
      <w:r>
        <w:rPr>
          <w:rFonts w:ascii="Times New Roman" w:hAnsi="Times New Roman" w:cs="Times New Roman"/>
          <w:sz w:val="26"/>
          <w:szCs w:val="26"/>
        </w:rPr>
        <w:t xml:space="preserve">, </w:t>
      </w:r>
      <w:r w:rsidRPr="00FF2689">
        <w:rPr>
          <w:rFonts w:ascii="Times New Roman" w:hAnsi="Times New Roman" w:cs="Times New Roman"/>
          <w:sz w:val="26"/>
          <w:szCs w:val="26"/>
        </w:rPr>
        <w:t>при наличии достаточных оснований полагать, что лицо, которое управляет транспортным средством, находится  в состоянии опьянения;</w:t>
      </w:r>
    </w:p>
    <w:p w:rsidR="00FF2689" w:rsidRPr="00FF2689" w:rsidP="00FF2689">
      <w:pPr>
        <w:spacing w:after="0"/>
        <w:ind w:firstLine="567"/>
        <w:jc w:val="both"/>
        <w:rPr>
          <w:rFonts w:ascii="Times New Roman" w:hAnsi="Times New Roman" w:cs="Times New Roman"/>
          <w:sz w:val="26"/>
          <w:szCs w:val="26"/>
        </w:rPr>
      </w:pPr>
      <w:r w:rsidRPr="00FF2689">
        <w:rPr>
          <w:rFonts w:ascii="Times New Roman" w:hAnsi="Times New Roman" w:cs="Times New Roman"/>
          <w:sz w:val="26"/>
          <w:szCs w:val="26"/>
        </w:rPr>
        <w:t xml:space="preserve">- Актом освидетельствования на состояние алкогольного опьянения </w:t>
      </w:r>
      <w:r>
        <w:rPr>
          <w:rFonts w:ascii="Times New Roman" w:hAnsi="Times New Roman" w:cs="Times New Roman"/>
          <w:sz w:val="26"/>
          <w:szCs w:val="26"/>
        </w:rPr>
        <w:t xml:space="preserve">«данные изъяты» </w:t>
      </w:r>
      <w:r w:rsidRPr="00FF2689">
        <w:rPr>
          <w:rFonts w:ascii="Times New Roman" w:hAnsi="Times New Roman" w:cs="Times New Roman"/>
          <w:sz w:val="26"/>
          <w:szCs w:val="26"/>
        </w:rPr>
        <w:t>от</w:t>
      </w:r>
      <w:r w:rsidRPr="00FF2689">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FF2689">
        <w:rPr>
          <w:rFonts w:ascii="Times New Roman" w:hAnsi="Times New Roman" w:cs="Times New Roman"/>
          <w:sz w:val="26"/>
          <w:szCs w:val="26"/>
        </w:rPr>
        <w:t>.:</w:t>
      </w:r>
    </w:p>
    <w:p w:rsidR="00FF2689" w:rsidRPr="00FF2689" w:rsidP="00FF2689">
      <w:pPr>
        <w:spacing w:after="0"/>
        <w:ind w:firstLine="567"/>
        <w:jc w:val="both"/>
        <w:rPr>
          <w:rFonts w:ascii="Times New Roman" w:hAnsi="Times New Roman" w:cs="Times New Roman"/>
          <w:sz w:val="26"/>
          <w:szCs w:val="26"/>
        </w:rPr>
      </w:pPr>
      <w:r w:rsidRPr="00FF2689">
        <w:rPr>
          <w:rFonts w:ascii="Times New Roman" w:hAnsi="Times New Roman" w:cs="Times New Roman"/>
          <w:sz w:val="26"/>
          <w:szCs w:val="26"/>
        </w:rPr>
        <w:t xml:space="preserve">- Тестом  </w:t>
      </w:r>
      <w:r w:rsidRPr="00FF2689">
        <w:rPr>
          <w:rFonts w:ascii="Times New Roman" w:hAnsi="Times New Roman" w:cs="Times New Roman"/>
          <w:sz w:val="26"/>
          <w:szCs w:val="26"/>
        </w:rPr>
        <w:t>алкотектора</w:t>
      </w:r>
      <w:r w:rsidRPr="00FF2689">
        <w:rPr>
          <w:rFonts w:ascii="Times New Roman" w:hAnsi="Times New Roman" w:cs="Times New Roman"/>
          <w:sz w:val="26"/>
          <w:szCs w:val="26"/>
        </w:rPr>
        <w:t xml:space="preserve"> </w:t>
      </w:r>
      <w:r w:rsidRPr="00FF2689">
        <w:rPr>
          <w:rFonts w:ascii="Times New Roman" w:hAnsi="Times New Roman" w:cs="Times New Roman"/>
          <w:sz w:val="26"/>
          <w:szCs w:val="26"/>
        </w:rPr>
        <w:t>от</w:t>
      </w:r>
      <w:r w:rsidRPr="00FF2689">
        <w:rPr>
          <w:rFonts w:ascii="Times New Roman" w:hAnsi="Times New Roman" w:cs="Times New Roman"/>
          <w:sz w:val="26"/>
          <w:szCs w:val="26"/>
        </w:rPr>
        <w:t xml:space="preserve"> </w:t>
      </w:r>
      <w:r>
        <w:rPr>
          <w:rFonts w:ascii="Times New Roman" w:hAnsi="Times New Roman" w:cs="Times New Roman"/>
          <w:sz w:val="26"/>
          <w:szCs w:val="26"/>
        </w:rPr>
        <w:t>«данные изъяты»</w:t>
      </w:r>
    </w:p>
    <w:p w:rsidR="00FF2689" w:rsidRPr="00FF2689" w:rsidP="00FF2689">
      <w:pPr>
        <w:spacing w:after="0"/>
        <w:ind w:firstLine="567"/>
        <w:jc w:val="both"/>
        <w:rPr>
          <w:rFonts w:ascii="Times New Roman" w:hAnsi="Times New Roman" w:cs="Times New Roman"/>
          <w:sz w:val="26"/>
          <w:szCs w:val="26"/>
        </w:rPr>
      </w:pPr>
      <w:r w:rsidRPr="00FF2689">
        <w:rPr>
          <w:rFonts w:ascii="Times New Roman" w:hAnsi="Times New Roman" w:cs="Times New Roman"/>
          <w:sz w:val="26"/>
          <w:szCs w:val="26"/>
        </w:rPr>
        <w:t xml:space="preserve">- Протоколом о направлении на медицинское освидетельствование на состояние опьянения </w:t>
      </w:r>
      <w:r>
        <w:rPr>
          <w:rFonts w:ascii="Times New Roman" w:hAnsi="Times New Roman" w:cs="Times New Roman"/>
          <w:sz w:val="26"/>
          <w:szCs w:val="26"/>
        </w:rPr>
        <w:t xml:space="preserve">«данные изъяты» </w:t>
      </w:r>
      <w:r w:rsidRPr="00FF2689">
        <w:rPr>
          <w:rFonts w:ascii="Times New Roman" w:hAnsi="Times New Roman" w:cs="Times New Roman"/>
          <w:sz w:val="26"/>
          <w:szCs w:val="26"/>
        </w:rPr>
        <w:t>от</w:t>
      </w:r>
      <w:r w:rsidRPr="00FF2689">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FF2689">
        <w:rPr>
          <w:rFonts w:ascii="Times New Roman" w:hAnsi="Times New Roman" w:cs="Times New Roman"/>
          <w:sz w:val="26"/>
          <w:szCs w:val="26"/>
        </w:rPr>
        <w:t>.;</w:t>
      </w:r>
    </w:p>
    <w:p w:rsidR="00FF2689" w:rsidRPr="00FF2689" w:rsidP="00FF2689">
      <w:pPr>
        <w:spacing w:after="0"/>
        <w:ind w:firstLine="567"/>
        <w:jc w:val="both"/>
        <w:rPr>
          <w:rFonts w:ascii="Times New Roman" w:hAnsi="Times New Roman" w:cs="Times New Roman"/>
          <w:sz w:val="26"/>
          <w:szCs w:val="26"/>
        </w:rPr>
      </w:pPr>
      <w:r w:rsidRPr="00FF2689">
        <w:rPr>
          <w:rFonts w:ascii="Times New Roman" w:hAnsi="Times New Roman" w:cs="Times New Roman"/>
          <w:sz w:val="26"/>
          <w:szCs w:val="26"/>
        </w:rPr>
        <w:t xml:space="preserve">- Актом медицинское освидетельствование на состояние опьянения  ГБУЗ РК «Крымский-Научно-практический центр наркологии» </w:t>
      </w:r>
      <w:r w:rsidRPr="00FF2689">
        <w:rPr>
          <w:rFonts w:ascii="Times New Roman" w:hAnsi="Times New Roman" w:cs="Times New Roman"/>
          <w:sz w:val="26"/>
          <w:szCs w:val="26"/>
        </w:rPr>
        <w:t>от</w:t>
      </w:r>
      <w:r w:rsidRPr="00FF2689">
        <w:rPr>
          <w:rFonts w:ascii="Times New Roman" w:hAnsi="Times New Roman" w:cs="Times New Roman"/>
          <w:sz w:val="26"/>
          <w:szCs w:val="26"/>
        </w:rPr>
        <w:t xml:space="preserve"> </w:t>
      </w:r>
      <w:r>
        <w:rPr>
          <w:rFonts w:ascii="Times New Roman" w:hAnsi="Times New Roman" w:cs="Times New Roman"/>
          <w:sz w:val="26"/>
          <w:szCs w:val="26"/>
        </w:rPr>
        <w:t>«данные изъяты</w:t>
      </w:r>
      <w:r>
        <w:rPr>
          <w:rFonts w:ascii="Times New Roman" w:hAnsi="Times New Roman" w:cs="Times New Roman"/>
          <w:sz w:val="26"/>
          <w:szCs w:val="26"/>
        </w:rPr>
        <w:t>»</w:t>
      </w:r>
      <w:r w:rsidRPr="00FF2689">
        <w:rPr>
          <w:rFonts w:ascii="Times New Roman" w:hAnsi="Times New Roman" w:cs="Times New Roman"/>
          <w:sz w:val="26"/>
          <w:szCs w:val="26"/>
        </w:rPr>
        <w:t xml:space="preserve">; </w:t>
      </w:r>
    </w:p>
    <w:p w:rsidR="00FF2689" w:rsidRPr="00FF2689" w:rsidP="00FF2689">
      <w:pPr>
        <w:spacing w:after="0"/>
        <w:ind w:firstLine="567"/>
        <w:jc w:val="both"/>
        <w:rPr>
          <w:rFonts w:ascii="Times New Roman" w:hAnsi="Times New Roman" w:cs="Times New Roman"/>
          <w:sz w:val="26"/>
          <w:szCs w:val="26"/>
        </w:rPr>
      </w:pPr>
      <w:r w:rsidRPr="00FF2689">
        <w:rPr>
          <w:rFonts w:ascii="Times New Roman" w:hAnsi="Times New Roman" w:cs="Times New Roman"/>
          <w:sz w:val="26"/>
          <w:szCs w:val="26"/>
        </w:rPr>
        <w:t xml:space="preserve">- рапортом должностного лица </w:t>
      </w:r>
      <w:r w:rsidRPr="00FF2689">
        <w:rPr>
          <w:rFonts w:ascii="Times New Roman" w:hAnsi="Times New Roman" w:cs="Times New Roman"/>
          <w:sz w:val="26"/>
          <w:szCs w:val="26"/>
        </w:rPr>
        <w:t>от</w:t>
      </w:r>
      <w:r w:rsidRPr="00FF2689">
        <w:rPr>
          <w:rFonts w:ascii="Times New Roman" w:hAnsi="Times New Roman" w:cs="Times New Roman"/>
          <w:sz w:val="26"/>
          <w:szCs w:val="26"/>
        </w:rPr>
        <w:t xml:space="preserve"> </w:t>
      </w:r>
      <w:r>
        <w:rPr>
          <w:rFonts w:ascii="Times New Roman" w:hAnsi="Times New Roman" w:cs="Times New Roman"/>
          <w:sz w:val="26"/>
          <w:szCs w:val="26"/>
        </w:rPr>
        <w:t>«данные изъяты</w:t>
      </w:r>
      <w:r>
        <w:rPr>
          <w:rFonts w:ascii="Times New Roman" w:hAnsi="Times New Roman" w:cs="Times New Roman"/>
          <w:sz w:val="26"/>
          <w:szCs w:val="26"/>
        </w:rPr>
        <w:t>»</w:t>
      </w:r>
      <w:r w:rsidRPr="00FF2689">
        <w:rPr>
          <w:rFonts w:ascii="Times New Roman" w:hAnsi="Times New Roman" w:cs="Times New Roman"/>
          <w:sz w:val="26"/>
          <w:szCs w:val="26"/>
        </w:rPr>
        <w:t>.;</w:t>
      </w:r>
    </w:p>
    <w:p w:rsidR="00FF2689" w:rsidRPr="00FF2689" w:rsidP="00FF2689">
      <w:pPr>
        <w:spacing w:after="0"/>
        <w:ind w:firstLine="567"/>
        <w:jc w:val="both"/>
        <w:rPr>
          <w:rFonts w:ascii="Times New Roman" w:hAnsi="Times New Roman" w:cs="Times New Roman"/>
          <w:sz w:val="26"/>
          <w:szCs w:val="26"/>
        </w:rPr>
      </w:pPr>
      <w:r w:rsidRPr="00FF2689">
        <w:rPr>
          <w:rFonts w:ascii="Times New Roman" w:hAnsi="Times New Roman" w:cs="Times New Roman"/>
          <w:sz w:val="26"/>
          <w:szCs w:val="26"/>
        </w:rPr>
        <w:t xml:space="preserve">- видеозаписью СД – </w:t>
      </w:r>
      <w:r w:rsidRPr="00FF2689">
        <w:rPr>
          <w:rFonts w:ascii="Times New Roman" w:hAnsi="Times New Roman" w:cs="Times New Roman"/>
          <w:sz w:val="26"/>
          <w:szCs w:val="26"/>
        </w:rPr>
        <w:t>диске</w:t>
      </w:r>
      <w:r w:rsidRPr="00FF2689">
        <w:rPr>
          <w:rFonts w:ascii="Times New Roman" w:hAnsi="Times New Roman" w:cs="Times New Roman"/>
          <w:sz w:val="26"/>
          <w:szCs w:val="26"/>
        </w:rPr>
        <w:t>.</w:t>
      </w:r>
    </w:p>
    <w:p w:rsidR="00FF2689" w:rsidRPr="00FF2689" w:rsidP="00FF2689">
      <w:pPr>
        <w:spacing w:after="0"/>
        <w:ind w:firstLine="567"/>
        <w:jc w:val="both"/>
        <w:rPr>
          <w:rFonts w:ascii="Times New Roman" w:hAnsi="Times New Roman" w:cs="Times New Roman"/>
          <w:sz w:val="26"/>
          <w:szCs w:val="26"/>
        </w:rPr>
      </w:pPr>
      <w:r w:rsidRPr="00FF2689">
        <w:rPr>
          <w:rFonts w:ascii="Times New Roman" w:hAnsi="Times New Roman" w:cs="Times New Roman"/>
          <w:sz w:val="26"/>
          <w:szCs w:val="26"/>
        </w:rPr>
        <w:t xml:space="preserve">Исследовав в судебном заседании доказательства, оценив их в совокупности на предмет допустимости, достоверности и достаточности, прихожу к выводу о виновности </w:t>
      </w:r>
      <w:r>
        <w:rPr>
          <w:rFonts w:ascii="Times New Roman" w:hAnsi="Times New Roman" w:cs="Times New Roman"/>
          <w:sz w:val="26"/>
          <w:szCs w:val="26"/>
        </w:rPr>
        <w:t>«ФИО»</w:t>
      </w:r>
      <w:r w:rsidRPr="00FF2689">
        <w:rPr>
          <w:rFonts w:ascii="Times New Roman" w:hAnsi="Times New Roman" w:cs="Times New Roman"/>
          <w:sz w:val="26"/>
          <w:szCs w:val="26"/>
        </w:rPr>
        <w:t xml:space="preserve">  в совершении правонарушения, предусмотренного     ч. 1 ст.  12.8 КоАП РФ.</w:t>
      </w:r>
    </w:p>
    <w:p w:rsidR="00FF2689" w:rsidRPr="00FF2689" w:rsidP="00FF2689">
      <w:pPr>
        <w:spacing w:after="0"/>
        <w:ind w:firstLine="567"/>
        <w:jc w:val="both"/>
        <w:rPr>
          <w:rFonts w:ascii="Times New Roman" w:hAnsi="Times New Roman" w:cs="Times New Roman"/>
          <w:sz w:val="26"/>
          <w:szCs w:val="26"/>
        </w:rPr>
      </w:pPr>
      <w:r w:rsidRPr="00FF2689">
        <w:rPr>
          <w:rFonts w:ascii="Times New Roman" w:hAnsi="Times New Roman" w:cs="Times New Roman"/>
          <w:sz w:val="26"/>
          <w:szCs w:val="26"/>
        </w:rPr>
        <w:t xml:space="preserve">Указанные доказательства получили оценку в соответствии с требованиями ст. 26.11 КоАП РФ, они  не противоречивы, взаимосвязаны между собой, суд признает их достоверными и допустимыми, в совокупности устанавливающими вину  </w:t>
      </w:r>
      <w:r>
        <w:rPr>
          <w:rFonts w:ascii="Times New Roman" w:hAnsi="Times New Roman" w:cs="Times New Roman"/>
          <w:sz w:val="26"/>
          <w:szCs w:val="26"/>
        </w:rPr>
        <w:t>«ФИО»</w:t>
      </w:r>
      <w:r w:rsidRPr="00FF2689">
        <w:rPr>
          <w:rFonts w:ascii="Times New Roman" w:hAnsi="Times New Roman" w:cs="Times New Roman"/>
          <w:sz w:val="26"/>
          <w:szCs w:val="26"/>
        </w:rPr>
        <w:t xml:space="preserve">  в совершении административного правонарушения, предусмотренного ч. 1 ст. 12.8 КоАП РФ. </w:t>
      </w:r>
    </w:p>
    <w:p w:rsidR="00FF2689" w:rsidRPr="00FF2689" w:rsidP="00FF2689">
      <w:pPr>
        <w:spacing w:after="0"/>
        <w:ind w:firstLine="567"/>
        <w:jc w:val="both"/>
        <w:rPr>
          <w:rFonts w:ascii="Times New Roman" w:hAnsi="Times New Roman" w:cs="Times New Roman"/>
          <w:sz w:val="26"/>
          <w:szCs w:val="26"/>
        </w:rPr>
      </w:pPr>
      <w:r w:rsidRPr="00FF2689">
        <w:rPr>
          <w:rFonts w:ascii="Times New Roman" w:hAnsi="Times New Roman" w:cs="Times New Roman"/>
          <w:sz w:val="26"/>
          <w:szCs w:val="26"/>
        </w:rPr>
        <w:t>При назначении наказания за правонарушение, предусмотренное ч. 1 ст. 12.8 Кодекса РФ об административных правонарушениях, мировой судья учитывает данные о личности данного лица, характер и степень общественной опасности правонарушения, связанного с источником повышенной опасности, учитывает, что оно не может быть отнесено к малозначительному, а виновные в его совершении лица - освобождены от административной ответственности, поскольку данное правонарушение существенно нарушает охраняемые общественные</w:t>
      </w:r>
      <w:r w:rsidRPr="00FF2689">
        <w:rPr>
          <w:rFonts w:ascii="Times New Roman" w:hAnsi="Times New Roman" w:cs="Times New Roman"/>
          <w:sz w:val="26"/>
          <w:szCs w:val="26"/>
        </w:rPr>
        <w:t xml:space="preserve"> правоотношения независимо от роли правонарушителя, размера вреда, наступления последствий и их тяжести, создает реальную угрозу безопасности участников дорожного движения, учитывая отсутствие обстоятельств смягчающих или отягчающих административную ответственность лица, </w:t>
      </w:r>
    </w:p>
    <w:p w:rsidR="007E7ABA" w:rsidP="00FF2689">
      <w:pPr>
        <w:spacing w:after="0"/>
        <w:ind w:firstLine="567"/>
        <w:jc w:val="both"/>
        <w:rPr>
          <w:rFonts w:ascii="Times New Roman" w:hAnsi="Times New Roman" w:cs="Times New Roman"/>
          <w:b/>
          <w:sz w:val="26"/>
          <w:szCs w:val="26"/>
        </w:rPr>
      </w:pPr>
      <w:r w:rsidRPr="00FF2689">
        <w:rPr>
          <w:rFonts w:ascii="Times New Roman" w:hAnsi="Times New Roman" w:cs="Times New Roman"/>
          <w:sz w:val="26"/>
          <w:szCs w:val="26"/>
        </w:rPr>
        <w:t xml:space="preserve">Руководствуясь </w:t>
      </w:r>
      <w:r w:rsidRPr="00FF2689">
        <w:rPr>
          <w:rFonts w:ascii="Times New Roman" w:hAnsi="Times New Roman" w:cs="Times New Roman"/>
          <w:sz w:val="26"/>
          <w:szCs w:val="26"/>
        </w:rPr>
        <w:t>ст.ст</w:t>
      </w:r>
      <w:r w:rsidRPr="00FF2689">
        <w:rPr>
          <w:rFonts w:ascii="Times New Roman" w:hAnsi="Times New Roman" w:cs="Times New Roman"/>
          <w:sz w:val="26"/>
          <w:szCs w:val="26"/>
        </w:rPr>
        <w:t>. 29.9, 29.10 Кодекса Российской Федерации об административных правонарушениях, мировой судья</w:t>
      </w:r>
      <w:r w:rsidRPr="00FF2689">
        <w:rPr>
          <w:rFonts w:ascii="Times New Roman" w:hAnsi="Times New Roman" w:cs="Times New Roman"/>
          <w:sz w:val="26"/>
          <w:szCs w:val="26"/>
        </w:rPr>
        <w:t xml:space="preserve"> </w:t>
      </w:r>
      <w:r w:rsidRPr="00F64FBA" w:rsidR="00F64FBA">
        <w:rPr>
          <w:rFonts w:ascii="Times New Roman" w:hAnsi="Times New Roman" w:cs="Times New Roman"/>
          <w:sz w:val="26"/>
          <w:szCs w:val="26"/>
        </w:rPr>
        <w:t>–</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D27A14">
        <w:rPr>
          <w:rFonts w:ascii="Times New Roman" w:hAnsi="Times New Roman" w:cs="Times New Roman"/>
          <w:sz w:val="26"/>
          <w:szCs w:val="26"/>
        </w:rPr>
        <w:t xml:space="preserve"> </w:t>
      </w:r>
      <w:r>
        <w:rPr>
          <w:rFonts w:ascii="Times New Roman" w:hAnsi="Times New Roman" w:cs="Times New Roman"/>
          <w:sz w:val="26"/>
          <w:szCs w:val="26"/>
        </w:rPr>
        <w:t>«ФИО»</w:t>
      </w:r>
      <w:r w:rsidRPr="00D27A14">
        <w:rPr>
          <w:rFonts w:ascii="Times New Roman" w:hAnsi="Times New Roman" w:cs="Times New Roman"/>
          <w:sz w:val="26"/>
          <w:szCs w:val="26"/>
        </w:rPr>
        <w:t xml:space="preserve"> </w:t>
      </w:r>
      <w:r w:rsidRPr="00FF2689" w:rsidR="00FF2689">
        <w:rPr>
          <w:rFonts w:ascii="Times New Roman" w:hAnsi="Times New Roman" w:cs="Times New Roman"/>
          <w:sz w:val="26"/>
          <w:szCs w:val="26"/>
        </w:rPr>
        <w:t>признать виновным в совершении административного правонарушения, предусмотренного ч. 1 ст. 12.8 Кодекса Российской Федерации об административных правонарушениях, и назначить ему наказание в виде административного штрафа в размере 45000 (сорок пять тысяч) рублей с лишением права управления транспортными средствами на срок 1 (один) год 6 (шесть) месяцев, путем изъятия водительского удостоверения.</w:t>
      </w:r>
      <w:r>
        <w:rPr>
          <w:rFonts w:ascii="Times New Roman" w:hAnsi="Times New Roman" w:cs="Times New Roman"/>
          <w:sz w:val="26"/>
          <w:szCs w:val="26"/>
        </w:rPr>
        <w:t>.</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FF2689" w:rsidRPr="00FF2689" w:rsidP="00FF2689">
      <w:pPr>
        <w:spacing w:after="0"/>
        <w:contextualSpacing/>
        <w:jc w:val="both"/>
        <w:rPr>
          <w:rFonts w:ascii="Times New Roman" w:hAnsi="Times New Roman" w:cs="Times New Roman"/>
          <w:sz w:val="26"/>
          <w:szCs w:val="26"/>
        </w:rPr>
      </w:pPr>
      <w:r w:rsidRPr="00FF2689">
        <w:rPr>
          <w:rFonts w:ascii="Times New Roman" w:hAnsi="Times New Roman" w:cs="Times New Roman"/>
          <w:sz w:val="26"/>
          <w:szCs w:val="26"/>
        </w:rPr>
        <w:t>Оригинал банковской квитанции об оплате административного штрафа должен быть предоставлен в судебный участок №21 Центрального судебного района города Симферополь.</w:t>
      </w:r>
    </w:p>
    <w:p w:rsidR="00FF2689" w:rsidRPr="00FF2689" w:rsidP="00FF2689">
      <w:pPr>
        <w:spacing w:after="0"/>
        <w:contextualSpacing/>
        <w:jc w:val="both"/>
        <w:rPr>
          <w:rFonts w:ascii="Times New Roman" w:hAnsi="Times New Roman" w:cs="Times New Roman"/>
          <w:sz w:val="26"/>
          <w:szCs w:val="26"/>
        </w:rPr>
      </w:pPr>
      <w:r w:rsidRPr="00FF2689">
        <w:rPr>
          <w:rFonts w:ascii="Times New Roman" w:hAnsi="Times New Roman" w:cs="Times New Roman"/>
          <w:sz w:val="26"/>
          <w:szCs w:val="26"/>
        </w:rPr>
        <w:t>Разъяснить правонарушителю,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FF2689" w:rsidRPr="00FF2689" w:rsidP="00FF2689">
      <w:pPr>
        <w:spacing w:after="0"/>
        <w:contextualSpacing/>
        <w:jc w:val="both"/>
        <w:rPr>
          <w:rFonts w:ascii="Times New Roman" w:hAnsi="Times New Roman" w:cs="Times New Roman"/>
          <w:sz w:val="26"/>
          <w:szCs w:val="26"/>
        </w:rPr>
      </w:pPr>
      <w:r w:rsidRPr="00FF2689">
        <w:rPr>
          <w:rFonts w:ascii="Times New Roman" w:hAnsi="Times New Roman" w:cs="Times New Roman"/>
          <w:sz w:val="26"/>
          <w:szCs w:val="26"/>
        </w:rPr>
        <w:t xml:space="preserve">          В соответствии со ст. 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FF2689" w:rsidRPr="00FF2689" w:rsidP="00FF2689">
      <w:pPr>
        <w:spacing w:after="0"/>
        <w:contextualSpacing/>
        <w:jc w:val="both"/>
        <w:rPr>
          <w:rFonts w:ascii="Times New Roman" w:hAnsi="Times New Roman" w:cs="Times New Roman"/>
          <w:sz w:val="26"/>
          <w:szCs w:val="26"/>
        </w:rPr>
      </w:pPr>
      <w:r w:rsidRPr="00FF2689">
        <w:rPr>
          <w:rFonts w:ascii="Times New Roman" w:hAnsi="Times New Roman" w:cs="Times New Roman"/>
          <w:sz w:val="26"/>
          <w:szCs w:val="26"/>
        </w:rPr>
        <w:t>В случае неуплаты административного штрафа в указанный срок постановление будет направлено судебному приставу-исполнителю для принудительного исполнения.</w:t>
      </w:r>
    </w:p>
    <w:p w:rsidR="00FF2689" w:rsidRPr="00FF2689" w:rsidP="00FF2689">
      <w:pPr>
        <w:spacing w:after="0"/>
        <w:contextualSpacing/>
        <w:jc w:val="both"/>
        <w:rPr>
          <w:rFonts w:ascii="Times New Roman" w:hAnsi="Times New Roman" w:cs="Times New Roman"/>
          <w:sz w:val="26"/>
          <w:szCs w:val="26"/>
        </w:rPr>
      </w:pPr>
      <w:r w:rsidRPr="00FF2689">
        <w:rPr>
          <w:rFonts w:ascii="Times New Roman" w:hAnsi="Times New Roman" w:cs="Times New Roman"/>
          <w:sz w:val="26"/>
          <w:szCs w:val="26"/>
        </w:rPr>
        <w:t xml:space="preserve">           Срок предъявления постановления к исполнению в течение двух лет со дня вступления постановления в законную силу.</w:t>
      </w:r>
    </w:p>
    <w:p w:rsidR="00FF2689" w:rsidRPr="00FF2689" w:rsidP="00FF2689">
      <w:pPr>
        <w:spacing w:after="0"/>
        <w:contextualSpacing/>
        <w:jc w:val="both"/>
        <w:rPr>
          <w:rFonts w:ascii="Times New Roman" w:hAnsi="Times New Roman" w:cs="Times New Roman"/>
          <w:sz w:val="26"/>
          <w:szCs w:val="26"/>
        </w:rPr>
      </w:pPr>
      <w:r w:rsidRPr="00FF2689">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к мировому судье с заявлением о рассрочке или отсрочке уплаты административного штрафа в соответствии со ст. 31.5 КоАП РФ.  </w:t>
      </w:r>
    </w:p>
    <w:p w:rsidR="00FF2689" w:rsidRPr="00FF2689" w:rsidP="00FF2689">
      <w:pPr>
        <w:spacing w:after="0"/>
        <w:ind w:firstLine="708"/>
        <w:contextualSpacing/>
        <w:jc w:val="both"/>
        <w:rPr>
          <w:rFonts w:ascii="Times New Roman" w:hAnsi="Times New Roman" w:cs="Times New Roman"/>
          <w:sz w:val="26"/>
          <w:szCs w:val="26"/>
        </w:rPr>
      </w:pPr>
      <w:r w:rsidRPr="00FF2689">
        <w:rPr>
          <w:rFonts w:ascii="Times New Roman" w:hAnsi="Times New Roman" w:cs="Times New Roman"/>
          <w:sz w:val="26"/>
          <w:szCs w:val="26"/>
        </w:rPr>
        <w:t>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силу постановления о назначении административного наказания в виде лишения  соответствующего специального права.</w:t>
      </w:r>
      <w:r w:rsidRPr="00FF2689">
        <w:rPr>
          <w:rFonts w:ascii="Times New Roman" w:hAnsi="Times New Roman" w:cs="Times New Roman"/>
          <w:sz w:val="26"/>
          <w:szCs w:val="26"/>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D27A14" w:rsidP="00FF2689">
      <w:pPr>
        <w:spacing w:after="0"/>
        <w:ind w:firstLine="708"/>
        <w:contextualSpacing/>
        <w:jc w:val="both"/>
        <w:rPr>
          <w:rFonts w:ascii="Times New Roman" w:hAnsi="Times New Roman" w:cs="Times New Roman"/>
          <w:sz w:val="26"/>
          <w:szCs w:val="26"/>
        </w:rPr>
      </w:pPr>
      <w:r w:rsidRPr="00FF2689">
        <w:rPr>
          <w:rFonts w:ascii="Times New Roman" w:hAnsi="Times New Roman" w:cs="Times New Roman"/>
          <w:sz w:val="26"/>
          <w:szCs w:val="26"/>
        </w:rPr>
        <w:t>Жалоба на  постановление может быть подана в Центральный районный суд города Симферополя Республики Крым через мирового судью судебного участка №21 Центрального судебного района города Симферополь либо непосредственно в Центральный районный суд города Симферополя Республики Крым  в течение 10  дней со дня вручения или получения копии постановления.</w:t>
      </w:r>
    </w:p>
    <w:p w:rsidR="00FF2689" w:rsidP="00FF2689">
      <w:pPr>
        <w:spacing w:after="0"/>
        <w:contextualSpacing/>
        <w:jc w:val="both"/>
        <w:rPr>
          <w:rFonts w:ascii="Times New Roman" w:hAnsi="Times New Roman" w:cs="Times New Roman"/>
          <w:b/>
          <w:sz w:val="26"/>
          <w:szCs w:val="26"/>
        </w:rPr>
      </w:pPr>
    </w:p>
    <w:p w:rsidR="00CC48A9" w:rsidP="00D27A14">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14E0"/>
    <w:rsid w:val="00176E35"/>
    <w:rsid w:val="001805DF"/>
    <w:rsid w:val="00182513"/>
    <w:rsid w:val="00184E9C"/>
    <w:rsid w:val="00194E1C"/>
    <w:rsid w:val="00195B60"/>
    <w:rsid w:val="001A0F99"/>
    <w:rsid w:val="001A75A0"/>
    <w:rsid w:val="001B01C3"/>
    <w:rsid w:val="001B61FA"/>
    <w:rsid w:val="001C10EE"/>
    <w:rsid w:val="001C5AB9"/>
    <w:rsid w:val="001C678C"/>
    <w:rsid w:val="001D5ED0"/>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D5B4A"/>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0285"/>
    <w:rsid w:val="00A830A7"/>
    <w:rsid w:val="00A86982"/>
    <w:rsid w:val="00A93724"/>
    <w:rsid w:val="00A9565F"/>
    <w:rsid w:val="00AA09C4"/>
    <w:rsid w:val="00AA28D6"/>
    <w:rsid w:val="00AA3C86"/>
    <w:rsid w:val="00AA43AF"/>
    <w:rsid w:val="00AA661C"/>
    <w:rsid w:val="00AB5217"/>
    <w:rsid w:val="00AB590F"/>
    <w:rsid w:val="00AB6D3B"/>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57B8B"/>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E51D5"/>
    <w:rsid w:val="00CF37C7"/>
    <w:rsid w:val="00CF571C"/>
    <w:rsid w:val="00D00404"/>
    <w:rsid w:val="00D00F38"/>
    <w:rsid w:val="00D02993"/>
    <w:rsid w:val="00D15723"/>
    <w:rsid w:val="00D22287"/>
    <w:rsid w:val="00D2357F"/>
    <w:rsid w:val="00D27A14"/>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4FBA"/>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2689"/>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 w:type="character" w:customStyle="1" w:styleId="a2">
    <w:name w:val="Основной текст_"/>
    <w:basedOn w:val="DefaultParagraphFont"/>
    <w:link w:val="1"/>
    <w:rsid w:val="00A80285"/>
    <w:rPr>
      <w:rFonts w:ascii="Times New Roman" w:eastAsia="Times New Roman" w:hAnsi="Times New Roman" w:cs="Times New Roman"/>
      <w:sz w:val="23"/>
      <w:szCs w:val="23"/>
      <w:shd w:val="clear" w:color="auto" w:fill="FFFFFF"/>
    </w:rPr>
  </w:style>
  <w:style w:type="character" w:customStyle="1" w:styleId="2">
    <w:name w:val="Заголовок №2_"/>
    <w:basedOn w:val="DefaultParagraphFont"/>
    <w:link w:val="20"/>
    <w:rsid w:val="00A80285"/>
    <w:rPr>
      <w:rFonts w:ascii="Times New Roman" w:eastAsia="Times New Roman" w:hAnsi="Times New Roman" w:cs="Times New Roman"/>
      <w:b/>
      <w:bCs/>
      <w:sz w:val="23"/>
      <w:szCs w:val="23"/>
      <w:shd w:val="clear" w:color="auto" w:fill="FFFFFF"/>
    </w:rPr>
  </w:style>
  <w:style w:type="paragraph" w:customStyle="1" w:styleId="1">
    <w:name w:val="Основной текст1"/>
    <w:basedOn w:val="Normal"/>
    <w:link w:val="a2"/>
    <w:rsid w:val="00A80285"/>
    <w:pPr>
      <w:widowControl w:val="0"/>
      <w:shd w:val="clear" w:color="auto" w:fill="FFFFFF"/>
      <w:spacing w:before="840" w:after="0" w:line="547" w:lineRule="exact"/>
      <w:jc w:val="right"/>
    </w:pPr>
    <w:rPr>
      <w:rFonts w:ascii="Times New Roman" w:eastAsia="Times New Roman" w:hAnsi="Times New Roman" w:cs="Times New Roman"/>
      <w:sz w:val="23"/>
      <w:szCs w:val="23"/>
      <w:lang w:eastAsia="en-US"/>
    </w:rPr>
  </w:style>
  <w:style w:type="paragraph" w:customStyle="1" w:styleId="20">
    <w:name w:val="Заголовок №2"/>
    <w:basedOn w:val="Normal"/>
    <w:link w:val="2"/>
    <w:rsid w:val="00A80285"/>
    <w:pPr>
      <w:widowControl w:val="0"/>
      <w:shd w:val="clear" w:color="auto" w:fill="FFFFFF"/>
      <w:spacing w:after="0" w:line="547" w:lineRule="exact"/>
      <w:jc w:val="center"/>
      <w:outlineLvl w:val="1"/>
    </w:pPr>
    <w:rPr>
      <w:rFonts w:ascii="Times New Roman" w:eastAsia="Times New Roman" w:hAnsi="Times New Roman" w:cs="Times New Roman"/>
      <w:b/>
      <w:bCs/>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BE4A6-3B4D-4C9E-8079-869735F2D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