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B40411" w:rsidP="00BD5C83">
      <w:pPr>
        <w:spacing w:after="0"/>
        <w:ind w:left="-567" w:right="-1" w:firstLine="141"/>
        <w:jc w:val="right"/>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Дело №  05-</w:t>
      </w:r>
      <w:r w:rsidR="00637968">
        <w:rPr>
          <w:rFonts w:ascii="Times New Roman" w:eastAsia="Times New Roman" w:hAnsi="Times New Roman" w:cs="Times New Roman"/>
          <w:sz w:val="26"/>
          <w:szCs w:val="26"/>
          <w:lang w:eastAsia="uk-UA"/>
        </w:rPr>
        <w:t>0406</w:t>
      </w:r>
      <w:r w:rsidRPr="00B40411">
        <w:rPr>
          <w:rFonts w:ascii="Times New Roman" w:eastAsia="Times New Roman" w:hAnsi="Times New Roman" w:cs="Times New Roman"/>
          <w:sz w:val="26"/>
          <w:szCs w:val="26"/>
          <w:lang w:eastAsia="uk-UA"/>
        </w:rPr>
        <w:t>/</w:t>
      </w:r>
      <w:r w:rsidRPr="00B40411" w:rsidR="008F2949">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/20</w:t>
      </w:r>
      <w:r w:rsidRPr="00B40411" w:rsidR="001D40B5">
        <w:rPr>
          <w:rFonts w:ascii="Times New Roman" w:eastAsia="Times New Roman" w:hAnsi="Times New Roman" w:cs="Times New Roman"/>
          <w:sz w:val="26"/>
          <w:szCs w:val="26"/>
          <w:lang w:eastAsia="uk-UA"/>
        </w:rPr>
        <w:t>2</w:t>
      </w:r>
      <w:r w:rsidR="00810F4A">
        <w:rPr>
          <w:rFonts w:ascii="Times New Roman" w:eastAsia="Times New Roman" w:hAnsi="Times New Roman" w:cs="Times New Roman"/>
          <w:sz w:val="26"/>
          <w:szCs w:val="26"/>
          <w:lang w:eastAsia="uk-UA"/>
        </w:rPr>
        <w:t>4</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26</w:t>
      </w:r>
      <w:r w:rsidRPr="00B40411" w:rsidR="00A939DE">
        <w:rPr>
          <w:rFonts w:ascii="Times New Roman" w:eastAsia="Times New Roman" w:hAnsi="Times New Roman" w:cs="Times New Roman"/>
          <w:sz w:val="26"/>
          <w:szCs w:val="26"/>
          <w:lang w:eastAsia="uk-UA"/>
        </w:rPr>
        <w:t xml:space="preserve"> </w:t>
      </w:r>
      <w:r w:rsidR="000A6859">
        <w:rPr>
          <w:rFonts w:ascii="Times New Roman" w:eastAsia="Times New Roman" w:hAnsi="Times New Roman" w:cs="Times New Roman"/>
          <w:sz w:val="26"/>
          <w:szCs w:val="26"/>
          <w:lang w:eastAsia="uk-UA"/>
        </w:rPr>
        <w:t>ноября</w:t>
      </w:r>
      <w:r w:rsidR="00810F4A">
        <w:rPr>
          <w:rFonts w:ascii="Times New Roman" w:eastAsia="Times New Roman" w:hAnsi="Times New Roman" w:cs="Times New Roman"/>
          <w:sz w:val="26"/>
          <w:szCs w:val="26"/>
          <w:lang w:eastAsia="uk-UA"/>
        </w:rPr>
        <w:t xml:space="preserve"> 2024</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BF23DB" w:rsidRPr="00B40411" w:rsidP="00BD5C83">
      <w:pPr>
        <w:spacing w:after="0"/>
        <w:ind w:right="-1" w:firstLine="567"/>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w:t>
      </w:r>
      <w:r w:rsidRPr="00B40411">
        <w:rPr>
          <w:rFonts w:ascii="Times New Roman" w:eastAsia="Times New Roman" w:hAnsi="Times New Roman" w:cs="Times New Roman"/>
          <w:sz w:val="26"/>
          <w:szCs w:val="26"/>
          <w:lang w:eastAsia="uk-UA"/>
        </w:rPr>
        <w:t>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Телегина Ю.П.</w:t>
      </w:r>
      <w:r w:rsidR="003D524C">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 признакам правонарушения, предусмотренного ст. 6.1.1 Кодекса </w:t>
      </w:r>
      <w:r w:rsidRPr="00B40411">
        <w:rPr>
          <w:rFonts w:ascii="Times New Roman" w:eastAsia="Times New Roman" w:hAnsi="Times New Roman" w:cs="Times New Roman"/>
          <w:sz w:val="26"/>
          <w:szCs w:val="26"/>
          <w:lang w:eastAsia="uk-UA"/>
        </w:rPr>
        <w:t>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Телегин Ю.П</w:t>
      </w:r>
      <w:r w:rsidR="00553C80">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 xml:space="preserve">, </w:t>
      </w:r>
      <w:r w:rsidRPr="00B40411" w:rsidR="004412DE">
        <w:rPr>
          <w:rFonts w:ascii="Times New Roman" w:eastAsia="Times New Roman" w:hAnsi="Times New Roman" w:cs="Times New Roman"/>
          <w:sz w:val="26"/>
          <w:szCs w:val="26"/>
          <w:lang w:eastAsia="uk-UA"/>
        </w:rPr>
        <w:t xml:space="preserve"> </w:t>
      </w:r>
      <w:r w:rsidRPr="00B40411" w:rsidR="007219D5">
        <w:rPr>
          <w:rFonts w:ascii="Times New Roman" w:eastAsia="Times New Roman" w:hAnsi="Times New Roman" w:cs="Times New Roman"/>
          <w:sz w:val="26"/>
          <w:szCs w:val="26"/>
          <w:lang w:eastAsia="uk-UA"/>
        </w:rPr>
        <w:t>в ходе конфликта</w:t>
      </w:r>
      <w:r w:rsidR="002F7742">
        <w:rPr>
          <w:rFonts w:ascii="Times New Roman" w:eastAsia="Times New Roman" w:hAnsi="Times New Roman" w:cs="Times New Roman"/>
          <w:sz w:val="26"/>
          <w:szCs w:val="26"/>
          <w:lang w:eastAsia="uk-UA"/>
        </w:rPr>
        <w:t xml:space="preserve"> причинил телесные повреждения</w:t>
      </w:r>
      <w:r w:rsidRPr="00B40411" w:rsidR="008D65E8">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Pr="00B40411" w:rsidR="007219D5">
        <w:rPr>
          <w:rFonts w:ascii="Times New Roman" w:eastAsia="Times New Roman" w:hAnsi="Times New Roman" w:cs="Times New Roman"/>
          <w:sz w:val="26"/>
          <w:szCs w:val="26"/>
          <w:lang w:eastAsia="uk-UA"/>
        </w:rPr>
        <w:t xml:space="preserve">, </w:t>
      </w:r>
      <w:r w:rsidR="002F7742">
        <w:rPr>
          <w:rFonts w:ascii="Times New Roman" w:eastAsia="Times New Roman" w:hAnsi="Times New Roman" w:cs="Times New Roman"/>
          <w:sz w:val="26"/>
          <w:szCs w:val="26"/>
          <w:lang w:eastAsia="uk-UA"/>
        </w:rPr>
        <w:t xml:space="preserve"> в результате противоправных действий </w:t>
      </w:r>
      <w:r>
        <w:rPr>
          <w:rFonts w:ascii="Times New Roman" w:eastAsia="Times New Roman" w:hAnsi="Times New Roman" w:cs="Times New Roman"/>
          <w:sz w:val="26"/>
          <w:szCs w:val="26"/>
          <w:lang w:eastAsia="uk-UA"/>
        </w:rPr>
        <w:t>Телегина Ю.П</w:t>
      </w:r>
      <w:r w:rsidR="00CD6FD8">
        <w:rPr>
          <w:rFonts w:ascii="Times New Roman" w:eastAsia="Times New Roman" w:hAnsi="Times New Roman" w:cs="Times New Roman"/>
          <w:sz w:val="26"/>
          <w:szCs w:val="26"/>
          <w:lang w:eastAsia="uk-UA"/>
        </w:rPr>
        <w:t>.</w:t>
      </w:r>
      <w:r w:rsidR="002F7742">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553C80">
        <w:rPr>
          <w:rFonts w:ascii="Times New Roman" w:eastAsia="Times New Roman" w:hAnsi="Times New Roman" w:cs="Times New Roman"/>
          <w:sz w:val="26"/>
          <w:szCs w:val="26"/>
          <w:lang w:eastAsia="uk-UA"/>
        </w:rPr>
        <w:t xml:space="preserve"> испытал</w:t>
      </w:r>
      <w:r w:rsidR="002F7742">
        <w:rPr>
          <w:rFonts w:ascii="Times New Roman" w:hAnsi="Times New Roman" w:cs="Times New Roman"/>
          <w:color w:val="000000"/>
          <w:sz w:val="26"/>
          <w:szCs w:val="26"/>
          <w:shd w:val="clear" w:color="auto" w:fill="FFFFFF"/>
        </w:rPr>
        <w:t xml:space="preserve"> физическую боль</w:t>
      </w:r>
      <w:r w:rsidRPr="00B40411" w:rsidR="001A2F13">
        <w:rPr>
          <w:rFonts w:ascii="Times New Roman" w:eastAsia="Times New Roman" w:hAnsi="Times New Roman" w:cs="Times New Roman"/>
          <w:sz w:val="26"/>
          <w:szCs w:val="26"/>
          <w:lang w:eastAsia="uk-UA"/>
        </w:rPr>
        <w:t xml:space="preserve">, </w:t>
      </w:r>
      <w:r w:rsidR="00553C80">
        <w:rPr>
          <w:rFonts w:ascii="Times New Roman" w:hAnsi="Times New Roman" w:cs="Times New Roman"/>
          <w:color w:val="000000"/>
          <w:sz w:val="26"/>
          <w:szCs w:val="26"/>
          <w:shd w:val="clear" w:color="auto" w:fill="FFFFFF"/>
        </w:rPr>
        <w:t>и получил</w:t>
      </w:r>
      <w:r w:rsidR="001E16DB">
        <w:rPr>
          <w:rFonts w:ascii="Times New Roman" w:hAnsi="Times New Roman" w:cs="Times New Roman"/>
          <w:color w:val="000000"/>
          <w:sz w:val="26"/>
          <w:szCs w:val="26"/>
          <w:shd w:val="clear" w:color="auto" w:fill="FFFFFF"/>
        </w:rPr>
        <w:t xml:space="preserve"> </w:t>
      </w:r>
      <w:r w:rsidR="00C80EA9">
        <w:rPr>
          <w:rFonts w:ascii="Times New Roman" w:hAnsi="Times New Roman" w:cs="Times New Roman"/>
          <w:color w:val="000000"/>
          <w:sz w:val="26"/>
          <w:szCs w:val="26"/>
          <w:shd w:val="clear" w:color="auto" w:fill="FFFFFF"/>
        </w:rPr>
        <w:t xml:space="preserve"> Согласно Заключению эксперта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001E16DB">
        <w:rPr>
          <w:rFonts w:ascii="Times New Roman" w:hAnsi="Times New Roman" w:cs="Times New Roman"/>
          <w:color w:val="000000"/>
          <w:sz w:val="26"/>
          <w:szCs w:val="26"/>
          <w:shd w:val="clear" w:color="auto" w:fill="FFFFFF"/>
        </w:rPr>
        <w:t>телесные повреждения</w:t>
      </w:r>
      <w:r w:rsidR="00C80EA9">
        <w:rPr>
          <w:rFonts w:ascii="Times New Roman" w:hAnsi="Times New Roman" w:cs="Times New Roman"/>
          <w:color w:val="000000"/>
          <w:sz w:val="26"/>
          <w:szCs w:val="26"/>
          <w:shd w:val="clear" w:color="auto" w:fill="FFFFFF"/>
        </w:rPr>
        <w:t>:</w:t>
      </w:r>
      <w:r w:rsidRPr="003747EE" w:rsidR="003747EE">
        <w:t xml:space="preserve"> </w:t>
      </w:r>
      <w:r>
        <w:rPr>
          <w:rFonts w:ascii="Times New Roman" w:eastAsia="Times New Roman" w:hAnsi="Times New Roman" w:cs="Times New Roman"/>
          <w:sz w:val="26"/>
          <w:szCs w:val="26"/>
          <w:lang w:eastAsia="uk-UA"/>
        </w:rPr>
        <w:t>«данные изъяты»</w:t>
      </w:r>
      <w:r w:rsidR="001E16DB">
        <w:rPr>
          <w:rFonts w:ascii="Times New Roman" w:hAnsi="Times New Roman" w:cs="Times New Roman"/>
          <w:color w:val="000000"/>
          <w:sz w:val="26"/>
          <w:szCs w:val="26"/>
          <w:shd w:val="clear" w:color="auto" w:fill="FFFFFF"/>
        </w:rPr>
        <w:t>,</w:t>
      </w:r>
      <w:r w:rsidRPr="00B40411" w:rsidR="00B04AA8">
        <w:rPr>
          <w:rFonts w:ascii="Times New Roman" w:hAnsi="Times New Roman" w:cs="Times New Roman"/>
          <w:color w:val="000000"/>
          <w:sz w:val="26"/>
          <w:szCs w:val="26"/>
          <w:shd w:val="clear" w:color="auto" w:fill="FFFFFF"/>
        </w:rPr>
        <w:t xml:space="preserve"> не повлекшие последствий, </w:t>
      </w:r>
      <w:r w:rsidRPr="00B40411" w:rsidR="00B04AA8">
        <w:rPr>
          <w:rFonts w:ascii="Times New Roman" w:hAnsi="Times New Roman" w:cs="Times New Roman"/>
          <w:sz w:val="26"/>
          <w:szCs w:val="26"/>
          <w:shd w:val="clear" w:color="auto" w:fill="FFFFFF"/>
        </w:rPr>
        <w:t>указанных в </w:t>
      </w:r>
      <w:hyperlink r:id="rId4" w:anchor="dst100612" w:history="1">
        <w:r w:rsidRPr="00B40411" w:rsidR="00B04AA8">
          <w:rPr>
            <w:rStyle w:val="Hyperlink"/>
            <w:rFonts w:ascii="Times New Roman" w:hAnsi="Times New Roman" w:cs="Times New Roman"/>
            <w:color w:val="auto"/>
            <w:sz w:val="26"/>
            <w:szCs w:val="26"/>
            <w:u w:val="none"/>
            <w:shd w:val="clear" w:color="auto" w:fill="FFFFFF"/>
          </w:rPr>
          <w:t>статье 115</w:t>
        </w:r>
      </w:hyperlink>
      <w:r w:rsidRPr="00B40411" w:rsidR="00B04AA8">
        <w:rPr>
          <w:rFonts w:ascii="Times New Roman" w:hAnsi="Times New Roman" w:cs="Times New Roman"/>
          <w:sz w:val="26"/>
          <w:szCs w:val="26"/>
          <w:shd w:val="clear" w:color="auto" w:fill="FFFFFF"/>
        </w:rPr>
        <w:t> Уголовног</w:t>
      </w:r>
      <w:r w:rsidR="00665EF0">
        <w:rPr>
          <w:rFonts w:ascii="Times New Roman" w:hAnsi="Times New Roman" w:cs="Times New Roman"/>
          <w:sz w:val="26"/>
          <w:szCs w:val="26"/>
          <w:shd w:val="clear" w:color="auto" w:fill="FFFFFF"/>
        </w:rPr>
        <w:t>о кодекса Российской Федерации</w:t>
      </w:r>
      <w:r w:rsidR="00102BAD">
        <w:rPr>
          <w:rFonts w:ascii="Times New Roman" w:hAnsi="Times New Roman" w:cs="Times New Roman"/>
          <w:sz w:val="26"/>
          <w:szCs w:val="26"/>
          <w:shd w:val="clear" w:color="auto" w:fill="FFFFFF"/>
        </w:rPr>
        <w:t>.</w:t>
      </w:r>
    </w:p>
    <w:p w:rsidR="00AC36E2" w:rsidP="00BD5C83">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Телегин Ю.П</w:t>
      </w:r>
      <w:r w:rsidR="00DC3B4F">
        <w:rPr>
          <w:rFonts w:ascii="Times New Roman" w:eastAsia="Times New Roman" w:hAnsi="Times New Roman" w:cs="Times New Roman"/>
          <w:sz w:val="26"/>
          <w:szCs w:val="26"/>
          <w:lang w:eastAsia="uk-UA"/>
        </w:rPr>
        <w:t>.</w:t>
      </w:r>
      <w:r w:rsidR="00553C80">
        <w:rPr>
          <w:rFonts w:ascii="Times New Roman" w:eastAsia="Times New Roman" w:hAnsi="Times New Roman" w:cs="Times New Roman"/>
          <w:sz w:val="26"/>
          <w:szCs w:val="26"/>
          <w:lang w:eastAsia="uk-UA"/>
        </w:rPr>
        <w:t xml:space="preserve"> </w:t>
      </w:r>
      <w:r w:rsidRPr="00F561A2" w:rsidR="00BF23DB">
        <w:rPr>
          <w:rFonts w:ascii="Times New Roman" w:eastAsia="Times New Roman" w:hAnsi="Times New Roman" w:cs="Times New Roman"/>
          <w:sz w:val="26"/>
          <w:szCs w:val="26"/>
          <w:lang w:eastAsia="uk-UA"/>
        </w:rPr>
        <w:t xml:space="preserve">при рассмотрении данного дела в судебном заседании свою вину в совершении инкриминируемого </w:t>
      </w:r>
      <w:r w:rsidRPr="00F561A2" w:rsidR="007219D5">
        <w:rPr>
          <w:rFonts w:ascii="Times New Roman" w:eastAsia="Times New Roman" w:hAnsi="Times New Roman" w:cs="Times New Roman"/>
          <w:sz w:val="26"/>
          <w:szCs w:val="26"/>
          <w:lang w:eastAsia="uk-UA"/>
        </w:rPr>
        <w:t>ему</w:t>
      </w:r>
      <w:r w:rsidRPr="00F561A2" w:rsidR="00BF23DB">
        <w:rPr>
          <w:rFonts w:ascii="Times New Roman" w:eastAsia="Times New Roman" w:hAnsi="Times New Roman" w:cs="Times New Roman"/>
          <w:sz w:val="26"/>
          <w:szCs w:val="26"/>
          <w:lang w:eastAsia="uk-UA"/>
        </w:rPr>
        <w:t xml:space="preserve"> правонарушения </w:t>
      </w:r>
      <w:r w:rsidR="003747EE">
        <w:rPr>
          <w:rFonts w:ascii="Times New Roman" w:eastAsia="Times New Roman" w:hAnsi="Times New Roman" w:cs="Times New Roman"/>
          <w:sz w:val="26"/>
          <w:szCs w:val="26"/>
          <w:lang w:eastAsia="uk-UA"/>
        </w:rPr>
        <w:t xml:space="preserve">не </w:t>
      </w:r>
      <w:r w:rsidR="00F561A2">
        <w:rPr>
          <w:rFonts w:ascii="Times New Roman" w:eastAsia="Times New Roman" w:hAnsi="Times New Roman" w:cs="Times New Roman"/>
          <w:sz w:val="26"/>
          <w:szCs w:val="26"/>
          <w:lang w:eastAsia="uk-UA"/>
        </w:rPr>
        <w:t>признал</w:t>
      </w:r>
      <w:r w:rsidR="00102BAD">
        <w:rPr>
          <w:rFonts w:ascii="Times New Roman" w:eastAsia="Times New Roman" w:hAnsi="Times New Roman" w:cs="Times New Roman"/>
          <w:sz w:val="26"/>
          <w:szCs w:val="26"/>
          <w:lang w:eastAsia="uk-UA"/>
        </w:rPr>
        <w:t>,</w:t>
      </w:r>
      <w:r w:rsidR="003747EE">
        <w:rPr>
          <w:rFonts w:ascii="Times New Roman" w:eastAsia="Times New Roman" w:hAnsi="Times New Roman" w:cs="Times New Roman"/>
          <w:sz w:val="26"/>
          <w:szCs w:val="26"/>
          <w:lang w:eastAsia="uk-UA"/>
        </w:rPr>
        <w:t xml:space="preserve"> пояснил суду, что телесные повреждения </w:t>
      </w:r>
      <w:r>
        <w:rPr>
          <w:rFonts w:ascii="Times New Roman" w:eastAsia="Times New Roman" w:hAnsi="Times New Roman" w:cs="Times New Roman"/>
          <w:sz w:val="26"/>
          <w:szCs w:val="26"/>
          <w:lang w:eastAsia="uk-UA"/>
        </w:rPr>
        <w:t>«данные изъяты»</w:t>
      </w:r>
      <w:r w:rsidR="003747EE">
        <w:rPr>
          <w:rFonts w:ascii="Times New Roman" w:eastAsia="Times New Roman" w:hAnsi="Times New Roman" w:cs="Times New Roman"/>
          <w:sz w:val="26"/>
          <w:szCs w:val="26"/>
          <w:lang w:eastAsia="uk-UA"/>
        </w:rPr>
        <w:t xml:space="preserve"> </w:t>
      </w:r>
      <w:r w:rsidR="003747EE">
        <w:rPr>
          <w:rFonts w:ascii="Times New Roman" w:eastAsia="Times New Roman" w:hAnsi="Times New Roman" w:cs="Times New Roman"/>
          <w:sz w:val="26"/>
          <w:szCs w:val="26"/>
          <w:lang w:eastAsia="uk-UA"/>
        </w:rPr>
        <w:t>причинил</w:t>
      </w:r>
      <w:r w:rsidR="003747EE">
        <w:rPr>
          <w:rFonts w:ascii="Times New Roman" w:eastAsia="Times New Roman" w:hAnsi="Times New Roman" w:cs="Times New Roman"/>
          <w:sz w:val="26"/>
          <w:szCs w:val="26"/>
          <w:lang w:eastAsia="uk-UA"/>
        </w:rPr>
        <w:t xml:space="preserve"> обороняясь от </w:t>
      </w:r>
      <w:r>
        <w:rPr>
          <w:rFonts w:ascii="Times New Roman" w:eastAsia="Times New Roman" w:hAnsi="Times New Roman" w:cs="Times New Roman"/>
          <w:sz w:val="26"/>
          <w:szCs w:val="26"/>
          <w:lang w:eastAsia="uk-UA"/>
        </w:rPr>
        <w:t>«данные изъяты»</w:t>
      </w:r>
      <w:r w:rsidR="00102BAD">
        <w:rPr>
          <w:rFonts w:ascii="Times New Roman" w:eastAsia="Times New Roman" w:hAnsi="Times New Roman" w:cs="Times New Roman"/>
          <w:sz w:val="26"/>
          <w:szCs w:val="26"/>
          <w:lang w:eastAsia="uk-UA"/>
        </w:rPr>
        <w:t>.</w:t>
      </w:r>
      <w:r w:rsidRPr="00DA60A7" w:rsidR="00DA60A7">
        <w:t xml:space="preserve"> </w:t>
      </w:r>
      <w:r w:rsidRPr="00DA60A7" w:rsidR="00DA60A7">
        <w:rPr>
          <w:rFonts w:ascii="Times New Roman" w:eastAsia="Times New Roman" w:hAnsi="Times New Roman" w:cs="Times New Roman"/>
          <w:sz w:val="26"/>
          <w:szCs w:val="26"/>
          <w:lang w:eastAsia="uk-UA"/>
        </w:rPr>
        <w:t xml:space="preserve">Просил суд приобщить к материалам дела видеозапись, подтверждающую противоправные действия </w:t>
      </w:r>
      <w:r>
        <w:rPr>
          <w:rFonts w:ascii="Times New Roman" w:eastAsia="Times New Roman" w:hAnsi="Times New Roman" w:cs="Times New Roman"/>
          <w:sz w:val="26"/>
          <w:szCs w:val="26"/>
          <w:lang w:eastAsia="uk-UA"/>
        </w:rPr>
        <w:t>«данные изъяты»</w:t>
      </w:r>
      <w:r w:rsidRPr="00DA60A7" w:rsidR="00DA60A7">
        <w:rPr>
          <w:rFonts w:ascii="Times New Roman" w:eastAsia="Times New Roman" w:hAnsi="Times New Roman" w:cs="Times New Roman"/>
          <w:sz w:val="26"/>
          <w:szCs w:val="26"/>
          <w:lang w:eastAsia="uk-UA"/>
        </w:rPr>
        <w:t xml:space="preserve">, спровоцировавшие, по его мнению, </w:t>
      </w:r>
      <w:r w:rsidR="003747EE">
        <w:rPr>
          <w:rFonts w:ascii="Times New Roman" w:eastAsia="Times New Roman" w:hAnsi="Times New Roman" w:cs="Times New Roman"/>
          <w:sz w:val="26"/>
          <w:szCs w:val="26"/>
          <w:lang w:eastAsia="uk-UA"/>
        </w:rPr>
        <w:t xml:space="preserve"> данный </w:t>
      </w:r>
      <w:r w:rsidRPr="00DA60A7" w:rsidR="00DA60A7">
        <w:rPr>
          <w:rFonts w:ascii="Times New Roman" w:eastAsia="Times New Roman" w:hAnsi="Times New Roman" w:cs="Times New Roman"/>
          <w:sz w:val="26"/>
          <w:szCs w:val="26"/>
          <w:lang w:eastAsia="uk-UA"/>
        </w:rPr>
        <w:t>конфликт.</w:t>
      </w:r>
    </w:p>
    <w:p w:rsidR="001A2F13" w:rsidP="00BD5C83">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Потерпевш</w:t>
      </w:r>
      <w:r w:rsidR="006B4BFF">
        <w:rPr>
          <w:rFonts w:ascii="Times New Roman" w:eastAsia="Times New Roman" w:hAnsi="Times New Roman" w:cs="Times New Roman"/>
          <w:sz w:val="26"/>
          <w:szCs w:val="26"/>
          <w:lang w:eastAsia="uk-UA"/>
        </w:rPr>
        <w:t>ий</w:t>
      </w:r>
      <w:r w:rsidR="008A4827">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Pr="00B40411" w:rsidR="00303198">
        <w:rPr>
          <w:rFonts w:ascii="Times New Roman" w:eastAsia="Times New Roman" w:hAnsi="Times New Roman" w:cs="Times New Roman"/>
          <w:sz w:val="26"/>
          <w:szCs w:val="26"/>
          <w:lang w:eastAsia="uk-UA"/>
        </w:rPr>
        <w:t xml:space="preserve"> </w:t>
      </w:r>
      <w:r w:rsidR="00810F4A">
        <w:rPr>
          <w:rFonts w:ascii="Times New Roman" w:eastAsia="Times New Roman" w:hAnsi="Times New Roman" w:cs="Times New Roman"/>
          <w:sz w:val="26"/>
          <w:szCs w:val="26"/>
          <w:lang w:eastAsia="uk-UA"/>
        </w:rPr>
        <w:t>в судебно</w:t>
      </w:r>
      <w:r w:rsidR="00B17A20">
        <w:rPr>
          <w:rFonts w:ascii="Times New Roman" w:eastAsia="Times New Roman" w:hAnsi="Times New Roman" w:cs="Times New Roman"/>
          <w:sz w:val="26"/>
          <w:szCs w:val="26"/>
          <w:lang w:eastAsia="uk-UA"/>
        </w:rPr>
        <w:t>м</w:t>
      </w:r>
      <w:r w:rsidR="00810F4A">
        <w:rPr>
          <w:rFonts w:ascii="Times New Roman" w:eastAsia="Times New Roman" w:hAnsi="Times New Roman" w:cs="Times New Roman"/>
          <w:sz w:val="26"/>
          <w:szCs w:val="26"/>
          <w:lang w:eastAsia="uk-UA"/>
        </w:rPr>
        <w:t xml:space="preserve"> заседани</w:t>
      </w:r>
      <w:r w:rsidR="00B17A20">
        <w:rPr>
          <w:rFonts w:ascii="Times New Roman" w:eastAsia="Times New Roman" w:hAnsi="Times New Roman" w:cs="Times New Roman"/>
          <w:sz w:val="26"/>
          <w:szCs w:val="26"/>
          <w:lang w:eastAsia="uk-UA"/>
        </w:rPr>
        <w:t>и подтвердила обстоятельства, изложенные в протоколе об административном правонарушении.</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административном правонарушении,</w:t>
      </w:r>
      <w:r w:rsidR="00B17A20">
        <w:rPr>
          <w:rFonts w:ascii="Times New Roman" w:eastAsia="Times New Roman" w:hAnsi="Times New Roman" w:cs="Times New Roman"/>
          <w:sz w:val="26"/>
          <w:szCs w:val="26"/>
          <w:lang w:eastAsia="uk-UA"/>
        </w:rPr>
        <w:t xml:space="preserve"> потер</w:t>
      </w:r>
      <w:r w:rsidR="0026167A">
        <w:rPr>
          <w:rFonts w:ascii="Times New Roman" w:eastAsia="Times New Roman" w:hAnsi="Times New Roman" w:cs="Times New Roman"/>
          <w:sz w:val="26"/>
          <w:szCs w:val="26"/>
          <w:lang w:eastAsia="uk-UA"/>
        </w:rPr>
        <w:t>п</w:t>
      </w:r>
      <w:r w:rsidR="00B17A20">
        <w:rPr>
          <w:rFonts w:ascii="Times New Roman" w:eastAsia="Times New Roman" w:hAnsi="Times New Roman" w:cs="Times New Roman"/>
          <w:sz w:val="26"/>
          <w:szCs w:val="26"/>
          <w:lang w:eastAsia="uk-UA"/>
        </w:rPr>
        <w:t>евшую,</w:t>
      </w:r>
      <w:r w:rsidRPr="00B40411" w:rsidR="00A0691C">
        <w:rPr>
          <w:rFonts w:ascii="Times New Roman" w:eastAsia="Times New Roman" w:hAnsi="Times New Roman" w:cs="Times New Roman"/>
          <w:sz w:val="26"/>
          <w:szCs w:val="26"/>
          <w:lang w:eastAsia="uk-UA"/>
        </w:rPr>
        <w:t xml:space="preserve"> </w:t>
      </w:r>
      <w:r w:rsidRPr="00B40411" w:rsidR="00303198">
        <w:rPr>
          <w:rFonts w:ascii="Times New Roman" w:eastAsia="Times New Roman" w:hAnsi="Times New Roman" w:cs="Times New Roman"/>
          <w:sz w:val="26"/>
          <w:szCs w:val="26"/>
          <w:lang w:eastAsia="uk-UA"/>
        </w:rPr>
        <w:t xml:space="preserve">исследовав </w:t>
      </w:r>
      <w:r w:rsidRPr="00B40411">
        <w:rPr>
          <w:rFonts w:ascii="Times New Roman" w:eastAsia="Times New Roman" w:hAnsi="Times New Roman" w:cs="Times New Roman"/>
          <w:sz w:val="26"/>
          <w:szCs w:val="26"/>
          <w:lang w:eastAsia="uk-UA"/>
        </w:rPr>
        <w:t>материалы дела, прихожу к следующему.</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Нанесение побоев или совершение иных насильственных действий, причинивших физическую боль, но</w:t>
      </w:r>
      <w:r w:rsidRPr="00B40411">
        <w:rPr>
          <w:rFonts w:ascii="Times New Roman" w:eastAsia="Times New Roman" w:hAnsi="Times New Roman" w:cs="Times New Roman"/>
          <w:sz w:val="26"/>
          <w:szCs w:val="26"/>
          <w:lang w:eastAsia="uk-UA"/>
        </w:rPr>
        <w:t xml:space="preserve"> не повлекших последствий, указанных  </w:t>
      </w:r>
      <w:r w:rsidRPr="00B40411" w:rsidR="00844A4E">
        <w:rPr>
          <w:rFonts w:ascii="Times New Roman" w:eastAsia="Times New Roman" w:hAnsi="Times New Roman" w:cs="Times New Roman"/>
          <w:sz w:val="26"/>
          <w:szCs w:val="26"/>
          <w:lang w:eastAsia="uk-UA"/>
        </w:rPr>
        <w:t>в стать</w:t>
      </w:r>
      <w:r w:rsidRPr="00B40411" w:rsidR="000F4A17">
        <w:rPr>
          <w:rFonts w:ascii="Times New Roman" w:eastAsia="Times New Roman" w:hAnsi="Times New Roman" w:cs="Times New Roman"/>
          <w:sz w:val="26"/>
          <w:szCs w:val="26"/>
          <w:lang w:eastAsia="uk-UA"/>
        </w:rPr>
        <w:t xml:space="preserve">ях 115 </w:t>
      </w:r>
      <w:r w:rsidRPr="00B40411">
        <w:rPr>
          <w:rFonts w:ascii="Times New Roman" w:eastAsia="Times New Roman" w:hAnsi="Times New Roman" w:cs="Times New Roman"/>
          <w:sz w:val="26"/>
          <w:szCs w:val="26"/>
          <w:lang w:eastAsia="uk-UA"/>
        </w:rPr>
        <w:t>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предусмотренногост. 6.1.1 Кодекса</w:t>
      </w:r>
      <w:r w:rsidRPr="00B40411">
        <w:rPr>
          <w:rFonts w:ascii="Times New Roman" w:eastAsia="Times New Roman" w:hAnsi="Times New Roman" w:cs="Times New Roman"/>
          <w:sz w:val="26"/>
          <w:szCs w:val="26"/>
          <w:lang w:eastAsia="uk-UA"/>
        </w:rPr>
        <w:t xml:space="preserve">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w:t>
      </w:r>
      <w:r w:rsidRPr="00B40411">
        <w:rPr>
          <w:rFonts w:ascii="Times New Roman" w:eastAsia="Times New Roman" w:hAnsi="Times New Roman" w:cs="Times New Roman"/>
          <w:sz w:val="26"/>
          <w:szCs w:val="26"/>
          <w:lang w:eastAsia="uk-UA"/>
        </w:rPr>
        <w:t>шестидесяти до ста двадцати часов.</w:t>
      </w:r>
    </w:p>
    <w:p w:rsidR="00303198" w:rsidP="00303198">
      <w:pPr>
        <w:tabs>
          <w:tab w:val="left" w:pos="567"/>
        </w:tabs>
        <w:spacing w:after="0"/>
        <w:ind w:right="-1" w:firstLine="851"/>
        <w:contextualSpacing/>
        <w:jc w:val="both"/>
        <w:rPr>
          <w:rFonts w:ascii="Times New Roman" w:hAnsi="Times New Roman" w:cs="Times New Roman"/>
          <w:sz w:val="26"/>
          <w:szCs w:val="26"/>
          <w:shd w:val="clear" w:color="auto" w:fill="FFFFFF"/>
        </w:rPr>
      </w:pPr>
      <w:r w:rsidRPr="00B40411">
        <w:rPr>
          <w:rFonts w:ascii="Times New Roman" w:eastAsia="Times New Roman" w:hAnsi="Times New Roman" w:cs="Times New Roman"/>
          <w:sz w:val="26"/>
          <w:szCs w:val="26"/>
          <w:lang w:eastAsia="uk-UA"/>
        </w:rPr>
        <w:t>Как установлено в судебном заседании</w:t>
      </w:r>
      <w:r w:rsidR="00B17A20">
        <w:rPr>
          <w:rFonts w:ascii="Times New Roman" w:eastAsia="Times New Roman" w:hAnsi="Times New Roman" w:cs="Times New Roman"/>
          <w:sz w:val="26"/>
          <w:szCs w:val="26"/>
          <w:lang w:eastAsia="uk-UA"/>
        </w:rPr>
        <w:t xml:space="preserve"> </w:t>
      </w:r>
      <w:r w:rsidR="0070793B">
        <w:rPr>
          <w:rFonts w:ascii="Times New Roman" w:eastAsia="Times New Roman" w:hAnsi="Times New Roman" w:cs="Times New Roman"/>
          <w:sz w:val="26"/>
          <w:szCs w:val="26"/>
          <w:lang w:eastAsia="uk-UA"/>
        </w:rPr>
        <w:t>Телегин Ю.П</w:t>
      </w:r>
      <w:r w:rsidR="006B4BFF">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Pr="003747EE" w:rsidR="003747EE">
        <w:rPr>
          <w:rFonts w:ascii="Times New Roman" w:eastAsia="Times New Roman" w:hAnsi="Times New Roman" w:cs="Times New Roman"/>
          <w:sz w:val="26"/>
          <w:szCs w:val="26"/>
          <w:lang w:eastAsia="uk-UA"/>
        </w:rPr>
        <w:t xml:space="preserve">,  в ходе конфликта причинил телесные повреждения </w:t>
      </w:r>
      <w:r>
        <w:rPr>
          <w:rFonts w:ascii="Times New Roman" w:eastAsia="Times New Roman" w:hAnsi="Times New Roman" w:cs="Times New Roman"/>
          <w:sz w:val="26"/>
          <w:szCs w:val="26"/>
          <w:lang w:eastAsia="uk-UA"/>
        </w:rPr>
        <w:t>«данные изъяты»</w:t>
      </w:r>
      <w:r w:rsidRPr="003747EE" w:rsidR="003747EE">
        <w:rPr>
          <w:rFonts w:ascii="Times New Roman" w:eastAsia="Times New Roman" w:hAnsi="Times New Roman" w:cs="Times New Roman"/>
          <w:sz w:val="26"/>
          <w:szCs w:val="26"/>
          <w:lang w:eastAsia="uk-UA"/>
        </w:rPr>
        <w:t xml:space="preserve">,  в результате противоправных действий Телегина Ю.П. </w:t>
      </w:r>
      <w:r>
        <w:rPr>
          <w:rFonts w:ascii="Times New Roman" w:eastAsia="Times New Roman" w:hAnsi="Times New Roman" w:cs="Times New Roman"/>
          <w:sz w:val="26"/>
          <w:szCs w:val="26"/>
          <w:lang w:eastAsia="uk-UA"/>
        </w:rPr>
        <w:t>«данные изъяты»</w:t>
      </w:r>
      <w:r w:rsidRPr="003747EE" w:rsidR="003747EE">
        <w:rPr>
          <w:rFonts w:ascii="Times New Roman" w:eastAsia="Times New Roman" w:hAnsi="Times New Roman" w:cs="Times New Roman"/>
          <w:sz w:val="26"/>
          <w:szCs w:val="26"/>
          <w:lang w:eastAsia="uk-UA"/>
        </w:rPr>
        <w:t xml:space="preserve"> испытал физическую боль, и получил  Согласно Заключению эксперта </w:t>
      </w:r>
      <w:r>
        <w:rPr>
          <w:rFonts w:ascii="Times New Roman" w:eastAsia="Times New Roman" w:hAnsi="Times New Roman" w:cs="Times New Roman"/>
          <w:sz w:val="26"/>
          <w:szCs w:val="26"/>
          <w:lang w:eastAsia="uk-UA"/>
        </w:rPr>
        <w:t>«данные изъяты»</w:t>
      </w:r>
      <w:r w:rsidRPr="003747EE" w:rsidR="003747EE">
        <w:rPr>
          <w:rFonts w:ascii="Times New Roman" w:eastAsia="Times New Roman" w:hAnsi="Times New Roman" w:cs="Times New Roman"/>
          <w:sz w:val="26"/>
          <w:szCs w:val="26"/>
          <w:lang w:eastAsia="uk-UA"/>
        </w:rPr>
        <w:t xml:space="preserve"> телесные повреждения: </w:t>
      </w:r>
      <w:r>
        <w:rPr>
          <w:rFonts w:ascii="Times New Roman" w:eastAsia="Times New Roman" w:hAnsi="Times New Roman" w:cs="Times New Roman"/>
          <w:sz w:val="26"/>
          <w:szCs w:val="26"/>
          <w:lang w:eastAsia="uk-UA"/>
        </w:rPr>
        <w:t>«данные изъяты»</w:t>
      </w:r>
      <w:r w:rsidRPr="003747EE" w:rsidR="003747EE">
        <w:rPr>
          <w:rFonts w:ascii="Times New Roman" w:eastAsia="Times New Roman" w:hAnsi="Times New Roman" w:cs="Times New Roman"/>
          <w:sz w:val="26"/>
          <w:szCs w:val="26"/>
          <w:lang w:eastAsia="uk-UA"/>
        </w:rPr>
        <w:t>, не повлекшие последствий, указанных в статье 115 Уголовного кодекса Российской Федерации.</w:t>
      </w:r>
    </w:p>
    <w:p w:rsidR="00CD1619" w:rsidRPr="00B40411" w:rsidP="00CD1619">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Тем самым, </w:t>
      </w:r>
      <w:r w:rsidR="0070793B">
        <w:rPr>
          <w:rFonts w:ascii="Times New Roman" w:eastAsia="Times New Roman" w:hAnsi="Times New Roman" w:cs="Times New Roman"/>
          <w:sz w:val="26"/>
          <w:szCs w:val="26"/>
          <w:lang w:eastAsia="uk-UA"/>
        </w:rPr>
        <w:t>Телегин Ю.П</w:t>
      </w:r>
      <w:r w:rsidR="00810F4A">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совершил административное правонарушение, ответственность за которое предусмотрена по ст. 6.1.1  КоАП РФ.</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Как следует из диспозиции ст. 6.1.1 Кодекса Российской </w:t>
      </w:r>
      <w:r w:rsidRPr="00B40411">
        <w:rPr>
          <w:rFonts w:ascii="Times New Roman" w:eastAsia="Times New Roman" w:hAnsi="Times New Roman" w:cs="Times New Roman"/>
          <w:sz w:val="26"/>
          <w:szCs w:val="26"/>
          <w:lang w:eastAsia="uk-UA"/>
        </w:rPr>
        <w:t>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w:t>
      </w:r>
      <w:r w:rsidRPr="00B40411">
        <w:rPr>
          <w:rFonts w:ascii="Times New Roman" w:eastAsia="Times New Roman" w:hAnsi="Times New Roman" w:cs="Times New Roman"/>
          <w:sz w:val="26"/>
          <w:szCs w:val="26"/>
          <w:lang w:eastAsia="uk-UA"/>
        </w:rPr>
        <w:t>тер своего действия (бездействия), предвидело его вредные последствия и желало наступления таких последствий или сознательно их допускало</w:t>
      </w:r>
      <w:r w:rsidRPr="00B40411" w:rsidR="00845589">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либо относилось к ним безразлично (ч. 1 ст. 2.2 Кодекса Российской Федерации об административных правонарушениях).</w:t>
      </w:r>
    </w:p>
    <w:p w:rsidR="00B1133E"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Ви</w:t>
      </w:r>
      <w:r w:rsidRPr="00B40411">
        <w:rPr>
          <w:rFonts w:ascii="Times New Roman" w:eastAsia="Times New Roman" w:hAnsi="Times New Roman" w:cs="Times New Roman"/>
          <w:sz w:val="26"/>
          <w:szCs w:val="26"/>
          <w:lang w:eastAsia="uk-UA"/>
        </w:rPr>
        <w:t xml:space="preserve">на </w:t>
      </w:r>
      <w:r w:rsidR="0070793B">
        <w:rPr>
          <w:rFonts w:ascii="Times New Roman" w:eastAsia="Times New Roman" w:hAnsi="Times New Roman" w:cs="Times New Roman"/>
          <w:sz w:val="26"/>
          <w:szCs w:val="26"/>
          <w:lang w:eastAsia="uk-UA"/>
        </w:rPr>
        <w:t>Телегина Ю.П</w:t>
      </w:r>
      <w:r w:rsidR="00810F4A">
        <w:rPr>
          <w:rFonts w:ascii="Times New Roman" w:eastAsia="Times New Roman" w:hAnsi="Times New Roman" w:cs="Times New Roman"/>
          <w:sz w:val="26"/>
          <w:szCs w:val="26"/>
          <w:lang w:eastAsia="uk-UA"/>
        </w:rPr>
        <w:t>.</w:t>
      </w:r>
      <w:r w:rsidRPr="00B40411" w:rsidR="00303198">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правонарушения подтверждается </w:t>
      </w:r>
      <w:r w:rsidR="00AC36E2">
        <w:rPr>
          <w:rFonts w:ascii="Times New Roman" w:eastAsia="Times New Roman" w:hAnsi="Times New Roman" w:cs="Times New Roman"/>
          <w:sz w:val="26"/>
          <w:szCs w:val="26"/>
          <w:lang w:eastAsia="uk-UA"/>
        </w:rPr>
        <w:t xml:space="preserve">его </w:t>
      </w:r>
      <w:r w:rsidR="00F01B91">
        <w:rPr>
          <w:rFonts w:ascii="Times New Roman" w:eastAsia="Times New Roman" w:hAnsi="Times New Roman" w:cs="Times New Roman"/>
          <w:sz w:val="26"/>
          <w:szCs w:val="26"/>
          <w:lang w:eastAsia="uk-UA"/>
        </w:rPr>
        <w:t>показаниями</w:t>
      </w:r>
      <w:r w:rsidR="00AC36E2">
        <w:rPr>
          <w:rFonts w:ascii="Times New Roman" w:eastAsia="Times New Roman" w:hAnsi="Times New Roman" w:cs="Times New Roman"/>
          <w:sz w:val="26"/>
          <w:szCs w:val="26"/>
          <w:lang w:eastAsia="uk-UA"/>
        </w:rPr>
        <w:t xml:space="preserve">, </w:t>
      </w:r>
      <w:r w:rsidR="003747EE">
        <w:rPr>
          <w:rFonts w:ascii="Times New Roman" w:eastAsia="Times New Roman" w:hAnsi="Times New Roman" w:cs="Times New Roman"/>
          <w:sz w:val="26"/>
          <w:szCs w:val="26"/>
          <w:lang w:eastAsia="uk-UA"/>
        </w:rPr>
        <w:t>показаниями потерпевшего,</w:t>
      </w:r>
      <w:r w:rsidR="00102BAD">
        <w:rPr>
          <w:rFonts w:ascii="Times New Roman" w:eastAsia="Times New Roman" w:hAnsi="Times New Roman" w:cs="Times New Roman"/>
          <w:sz w:val="26"/>
          <w:szCs w:val="26"/>
          <w:lang w:eastAsia="uk-UA"/>
        </w:rPr>
        <w:t xml:space="preserve"> данными в судебном заседании, </w:t>
      </w:r>
      <w:r w:rsidR="00F01B91">
        <w:rPr>
          <w:rFonts w:ascii="Times New Roman" w:eastAsia="Times New Roman" w:hAnsi="Times New Roman" w:cs="Times New Roman"/>
          <w:sz w:val="26"/>
          <w:szCs w:val="26"/>
          <w:lang w:eastAsia="uk-UA"/>
        </w:rPr>
        <w:t xml:space="preserve"> а также </w:t>
      </w:r>
      <w:r w:rsidRPr="00B40411">
        <w:rPr>
          <w:rFonts w:ascii="Times New Roman" w:eastAsia="Times New Roman" w:hAnsi="Times New Roman" w:cs="Times New Roman"/>
          <w:sz w:val="26"/>
          <w:szCs w:val="26"/>
          <w:lang w:eastAsia="uk-UA"/>
        </w:rPr>
        <w:t xml:space="preserve">установленными судом обстоятельствами по делу и исследованными </w:t>
      </w:r>
      <w:r w:rsidR="00F01B91">
        <w:rPr>
          <w:rFonts w:ascii="Times New Roman" w:eastAsia="Times New Roman" w:hAnsi="Times New Roman" w:cs="Times New Roman"/>
          <w:sz w:val="26"/>
          <w:szCs w:val="26"/>
          <w:lang w:eastAsia="uk-UA"/>
        </w:rPr>
        <w:t xml:space="preserve"> письменными </w:t>
      </w:r>
      <w:r w:rsidRPr="00B40411">
        <w:rPr>
          <w:rFonts w:ascii="Times New Roman" w:eastAsia="Times New Roman" w:hAnsi="Times New Roman" w:cs="Times New Roman"/>
          <w:sz w:val="26"/>
          <w:szCs w:val="26"/>
          <w:lang w:eastAsia="uk-UA"/>
        </w:rPr>
        <w:t>доказательствами, а именно:</w:t>
      </w:r>
    </w:p>
    <w:p w:rsidR="00193D43"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протоколом об админис</w:t>
      </w:r>
      <w:r w:rsidRPr="00B40411" w:rsidR="000E1D06">
        <w:rPr>
          <w:rFonts w:ascii="Times New Roman" w:eastAsia="Times New Roman" w:hAnsi="Times New Roman" w:cs="Times New Roman"/>
          <w:sz w:val="26"/>
          <w:szCs w:val="26"/>
          <w:lang w:eastAsia="uk-UA"/>
        </w:rPr>
        <w:t>трати</w:t>
      </w:r>
      <w:r w:rsidRPr="00B40411" w:rsidR="0060185E">
        <w:rPr>
          <w:rFonts w:ascii="Times New Roman" w:eastAsia="Times New Roman" w:hAnsi="Times New Roman" w:cs="Times New Roman"/>
          <w:sz w:val="26"/>
          <w:szCs w:val="26"/>
          <w:lang w:eastAsia="uk-UA"/>
        </w:rPr>
        <w:t xml:space="preserve">вном правонарушении </w:t>
      </w:r>
      <w:r>
        <w:rPr>
          <w:rFonts w:ascii="Times New Roman" w:eastAsia="Times New Roman" w:hAnsi="Times New Roman" w:cs="Times New Roman"/>
          <w:sz w:val="26"/>
          <w:szCs w:val="26"/>
          <w:lang w:eastAsia="uk-UA"/>
        </w:rPr>
        <w:t>«данные изъяты»</w:t>
      </w:r>
      <w:r w:rsidRPr="00B40411" w:rsidR="008C3B10">
        <w:rPr>
          <w:rFonts w:ascii="Times New Roman" w:eastAsia="Times New Roman" w:hAnsi="Times New Roman" w:cs="Times New Roman"/>
          <w:sz w:val="26"/>
          <w:szCs w:val="26"/>
          <w:lang w:eastAsia="uk-UA"/>
        </w:rPr>
        <w:t>;</w:t>
      </w:r>
    </w:p>
    <w:p w:rsidR="00604D88"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w:t>
      </w:r>
      <w:r w:rsidR="000A6859">
        <w:rPr>
          <w:rFonts w:ascii="Times New Roman" w:eastAsia="Times New Roman" w:hAnsi="Times New Roman" w:cs="Times New Roman"/>
          <w:sz w:val="26"/>
          <w:szCs w:val="26"/>
          <w:lang w:eastAsia="uk-UA"/>
        </w:rPr>
        <w:t>Рапортом</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DC3B4F"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заявлением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CF3E4A"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752B54"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70793B">
        <w:rPr>
          <w:rFonts w:ascii="Times New Roman" w:eastAsia="Times New Roman" w:hAnsi="Times New Roman" w:cs="Times New Roman"/>
          <w:sz w:val="26"/>
          <w:szCs w:val="26"/>
          <w:lang w:eastAsia="uk-UA"/>
        </w:rPr>
        <w:t>Телегина Ю.П</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193D43"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w:t>
      </w:r>
      <w:r w:rsidR="006B4BFF">
        <w:rPr>
          <w:rFonts w:ascii="Times New Roman" w:eastAsia="Times New Roman" w:hAnsi="Times New Roman" w:cs="Times New Roman"/>
          <w:sz w:val="26"/>
          <w:szCs w:val="26"/>
          <w:lang w:eastAsia="uk-UA"/>
        </w:rPr>
        <w:t>заключением эксперта</w:t>
      </w:r>
      <w:r w:rsidRPr="00B40411" w:rsidR="00303198">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1A15DD">
        <w:rPr>
          <w:rFonts w:ascii="Times New Roman" w:eastAsia="Times New Roman" w:hAnsi="Times New Roman" w:cs="Times New Roman"/>
          <w:sz w:val="26"/>
          <w:szCs w:val="26"/>
          <w:lang w:eastAsia="uk-UA"/>
        </w:rPr>
        <w:t>;</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w:t>
      </w:r>
      <w:r w:rsidR="00E42673">
        <w:rPr>
          <w:rFonts w:ascii="Times New Roman" w:eastAsia="Times New Roman" w:hAnsi="Times New Roman" w:cs="Times New Roman"/>
          <w:sz w:val="26"/>
          <w:szCs w:val="26"/>
          <w:lang w:eastAsia="uk-UA"/>
        </w:rPr>
        <w:t xml:space="preserve">точными для вывода о виновности </w:t>
      </w:r>
      <w:r w:rsidR="0070793B">
        <w:rPr>
          <w:rFonts w:ascii="Times New Roman" w:eastAsia="Times New Roman" w:hAnsi="Times New Roman" w:cs="Times New Roman"/>
          <w:sz w:val="26"/>
          <w:szCs w:val="26"/>
          <w:lang w:eastAsia="uk-UA"/>
        </w:rPr>
        <w:t>Телегина Ю.П</w:t>
      </w:r>
      <w:r w:rsidR="008A4827">
        <w:rPr>
          <w:rFonts w:ascii="Times New Roman" w:eastAsia="Times New Roman" w:hAnsi="Times New Roman" w:cs="Times New Roman"/>
          <w:sz w:val="26"/>
          <w:szCs w:val="26"/>
          <w:lang w:eastAsia="uk-UA"/>
        </w:rPr>
        <w:t>.</w:t>
      </w:r>
      <w:r w:rsidRPr="00B40411" w:rsidR="00303198">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w:t>
      </w:r>
      <w:r w:rsidRPr="00B40411">
        <w:rPr>
          <w:rFonts w:ascii="Times New Roman" w:eastAsia="Times New Roman" w:hAnsi="Times New Roman" w:cs="Times New Roman"/>
          <w:sz w:val="26"/>
          <w:szCs w:val="26"/>
          <w:lang w:eastAsia="uk-UA"/>
        </w:rPr>
        <w:t>инкриминируемого административного правонарушения.</w:t>
      </w:r>
    </w:p>
    <w:p w:rsidR="003747EE"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Доводы возражений Телегина Ю.П. суд признает необоснованными, опровергаются материалами настоящего дела.</w:t>
      </w:r>
    </w:p>
    <w:p w:rsidR="003747EE" w:rsidRPr="003747EE" w:rsidP="00BD5C83">
      <w:pPr>
        <w:tabs>
          <w:tab w:val="left" w:pos="567"/>
        </w:tabs>
        <w:spacing w:after="0"/>
        <w:ind w:right="-1" w:firstLine="851"/>
        <w:jc w:val="both"/>
        <w:rPr>
          <w:rFonts w:ascii="Times New Roman" w:hAnsi="Times New Roman" w:cs="Times New Roman"/>
          <w:sz w:val="26"/>
          <w:szCs w:val="26"/>
        </w:rPr>
      </w:pPr>
      <w:r w:rsidRPr="00B40411">
        <w:rPr>
          <w:rFonts w:ascii="Times New Roman" w:eastAsia="Times New Roman" w:hAnsi="Times New Roman" w:cs="Times New Roman"/>
          <w:sz w:val="26"/>
          <w:szCs w:val="26"/>
          <w:lang w:eastAsia="uk-UA"/>
        </w:rPr>
        <w:t xml:space="preserve">Исследовав обстоятельства по делу в их совокупности и оценив доказательства с точки зрения </w:t>
      </w:r>
      <w:r w:rsidRPr="00B40411">
        <w:rPr>
          <w:rFonts w:ascii="Times New Roman" w:eastAsia="Times New Roman" w:hAnsi="Times New Roman" w:cs="Times New Roman"/>
          <w:sz w:val="26"/>
          <w:szCs w:val="26"/>
          <w:lang w:eastAsia="uk-UA"/>
        </w:rPr>
        <w:t>относимости, допустимости и достоверности, а в совокупности – достаточности для разрешения дела, прихожу к выводу о виновности</w:t>
      </w:r>
      <w:r w:rsidRPr="00F8485D" w:rsidR="00F8485D">
        <w:rPr>
          <w:rFonts w:ascii="Times New Roman" w:eastAsia="Times New Roman" w:hAnsi="Times New Roman" w:cs="Times New Roman"/>
          <w:sz w:val="26"/>
          <w:szCs w:val="26"/>
          <w:lang w:eastAsia="uk-UA"/>
        </w:rPr>
        <w:t xml:space="preserve"> </w:t>
      </w:r>
      <w:r w:rsidR="0070793B">
        <w:rPr>
          <w:rFonts w:ascii="Times New Roman" w:eastAsia="Times New Roman" w:hAnsi="Times New Roman" w:cs="Times New Roman"/>
          <w:sz w:val="26"/>
          <w:szCs w:val="26"/>
          <w:lang w:eastAsia="uk-UA"/>
        </w:rPr>
        <w:t>Телегина Ю.П</w:t>
      </w:r>
      <w:r w:rsidR="00F8485D">
        <w:rPr>
          <w:rFonts w:ascii="Times New Roman" w:eastAsia="Times New Roman" w:hAnsi="Times New Roman" w:cs="Times New Roman"/>
          <w:sz w:val="26"/>
          <w:szCs w:val="26"/>
          <w:lang w:eastAsia="uk-UA"/>
        </w:rPr>
        <w:t>.</w:t>
      </w:r>
      <w:r w:rsidRPr="00B40411" w:rsidR="00F8485D">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в совершении инкриминируемого е</w:t>
      </w:r>
      <w:r w:rsidRPr="00B40411" w:rsidR="00794D51">
        <w:rPr>
          <w:rFonts w:ascii="Times New Roman" w:eastAsia="Times New Roman" w:hAnsi="Times New Roman" w:cs="Times New Roman"/>
          <w:sz w:val="26"/>
          <w:szCs w:val="26"/>
          <w:lang w:eastAsia="uk-UA"/>
        </w:rPr>
        <w:t>му</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w:t>
      </w:r>
      <w:r w:rsidRPr="00B40411">
        <w:rPr>
          <w:rFonts w:ascii="Times New Roman" w:eastAsia="Times New Roman" w:hAnsi="Times New Roman" w:cs="Times New Roman"/>
          <w:sz w:val="26"/>
          <w:szCs w:val="26"/>
          <w:lang w:eastAsia="uk-UA"/>
        </w:rPr>
        <w:t xml:space="preserve">Федерации об административных </w:t>
      </w:r>
      <w:r w:rsidRPr="003747EE">
        <w:rPr>
          <w:rFonts w:ascii="Times New Roman" w:eastAsia="Times New Roman" w:hAnsi="Times New Roman" w:cs="Times New Roman"/>
          <w:sz w:val="26"/>
          <w:szCs w:val="26"/>
          <w:lang w:eastAsia="uk-UA"/>
        </w:rPr>
        <w:t>правонарушениях, а именно:</w:t>
      </w:r>
      <w:r w:rsidRPr="003747EE">
        <w:rPr>
          <w:rFonts w:ascii="Times New Roman" w:hAnsi="Times New Roman" w:cs="Times New Roman"/>
          <w:sz w:val="26"/>
          <w:szCs w:val="26"/>
        </w:rPr>
        <w:t xml:space="preserve">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w:t>
      </w:r>
      <w:r w:rsidRPr="003747EE">
        <w:rPr>
          <w:rFonts w:ascii="Times New Roman" w:hAnsi="Times New Roman" w:cs="Times New Roman"/>
          <w:sz w:val="26"/>
          <w:szCs w:val="26"/>
        </w:rPr>
        <w:t>ия не содержат уголовно наказуемого деяния</w:t>
      </w:r>
      <w:r>
        <w:rPr>
          <w:rFonts w:ascii="Times New Roman" w:hAnsi="Times New Roman" w:cs="Times New Roman"/>
          <w:sz w:val="26"/>
          <w:szCs w:val="26"/>
        </w:rPr>
        <w:t>.</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70793B">
        <w:rPr>
          <w:rFonts w:ascii="Times New Roman" w:eastAsia="Times New Roman" w:hAnsi="Times New Roman" w:cs="Times New Roman"/>
          <w:sz w:val="26"/>
          <w:szCs w:val="26"/>
          <w:lang w:eastAsia="uk-UA"/>
        </w:rPr>
        <w:t>Телегина Ю.П</w:t>
      </w:r>
      <w:r w:rsidR="00217BA7">
        <w:rPr>
          <w:rFonts w:ascii="Times New Roman" w:eastAsia="Times New Roman" w:hAnsi="Times New Roman" w:cs="Times New Roman"/>
          <w:sz w:val="26"/>
          <w:szCs w:val="26"/>
          <w:lang w:eastAsia="uk-UA"/>
        </w:rPr>
        <w:t>.</w:t>
      </w:r>
      <w:r w:rsidR="00D20E42">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при возбужд</w:t>
      </w:r>
      <w:r w:rsidRPr="00B40411">
        <w:rPr>
          <w:rFonts w:ascii="Times New Roman" w:eastAsia="Times New Roman" w:hAnsi="Times New Roman" w:cs="Times New Roman"/>
          <w:sz w:val="26"/>
          <w:szCs w:val="26"/>
          <w:lang w:eastAsia="uk-UA"/>
        </w:rPr>
        <w:t>ении дела об административном правонарушении нарушены не были.</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w:t>
      </w:r>
      <w:r w:rsidRPr="00B40411" w:rsidR="00ED37A0">
        <w:rPr>
          <w:rFonts w:ascii="Times New Roman" w:eastAsia="Times New Roman" w:hAnsi="Times New Roman" w:cs="Times New Roman"/>
          <w:sz w:val="26"/>
          <w:szCs w:val="26"/>
          <w:lang w:eastAsia="uk-UA"/>
        </w:rPr>
        <w:t>дминистративных правонарушениях суд</w:t>
      </w:r>
      <w:r w:rsidRPr="00B40411">
        <w:rPr>
          <w:rFonts w:ascii="Times New Roman" w:eastAsia="Times New Roman" w:hAnsi="Times New Roman" w:cs="Times New Roman"/>
          <w:sz w:val="26"/>
          <w:szCs w:val="26"/>
          <w:lang w:eastAsia="uk-UA"/>
        </w:rPr>
        <w:t xml:space="preserve"> учитывает характер совершенного административного правонарушения, личность виновно</w:t>
      </w:r>
      <w:r w:rsidRPr="00B40411" w:rsidR="00794D51">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sidRPr="00B40411" w:rsidR="00794D51">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положение,</w:t>
      </w:r>
      <w:r w:rsidR="00102BAD">
        <w:rPr>
          <w:rFonts w:ascii="Times New Roman" w:eastAsia="Times New Roman" w:hAnsi="Times New Roman" w:cs="Times New Roman"/>
          <w:sz w:val="26"/>
          <w:szCs w:val="26"/>
          <w:lang w:eastAsia="uk-UA"/>
        </w:rPr>
        <w:t xml:space="preserve"> в качестве смягчающего ответственность обстоятельства –</w:t>
      </w:r>
      <w:r w:rsidR="003747EE">
        <w:rPr>
          <w:rFonts w:ascii="Times New Roman" w:eastAsia="Times New Roman" w:hAnsi="Times New Roman" w:cs="Times New Roman"/>
          <w:sz w:val="26"/>
          <w:szCs w:val="26"/>
          <w:lang w:eastAsia="uk-UA"/>
        </w:rPr>
        <w:t xml:space="preserve"> на иждивении престарелая мать</w:t>
      </w:r>
      <w:r w:rsidR="00102BAD">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w:t>
      </w:r>
      <w:r w:rsidRPr="00B40411" w:rsidR="00ED37A0">
        <w:rPr>
          <w:rFonts w:ascii="Times New Roman" w:eastAsia="Times New Roman" w:hAnsi="Times New Roman" w:cs="Times New Roman"/>
          <w:sz w:val="26"/>
          <w:szCs w:val="26"/>
          <w:lang w:eastAsia="uk-UA"/>
        </w:rPr>
        <w:t xml:space="preserve">отсутствие обстоятельств, </w:t>
      </w:r>
      <w:r w:rsidR="0067481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отягчающих </w:t>
      </w:r>
      <w:r w:rsidRPr="00B40411">
        <w:rPr>
          <w:rFonts w:ascii="Times New Roman" w:eastAsia="Times New Roman" w:hAnsi="Times New Roman" w:cs="Times New Roman"/>
          <w:sz w:val="26"/>
          <w:szCs w:val="26"/>
          <w:lang w:eastAsia="uk-UA"/>
        </w:rPr>
        <w:t>административную ответственность.</w:t>
      </w:r>
    </w:p>
    <w:p w:rsidR="00086CB3"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w:t>
      </w:r>
      <w:r w:rsidRPr="00B40411">
        <w:rPr>
          <w:rFonts w:ascii="Times New Roman" w:eastAsia="Times New Roman" w:hAnsi="Times New Roman" w:cs="Times New Roman"/>
          <w:sz w:val="26"/>
          <w:szCs w:val="26"/>
          <w:lang w:eastAsia="uk-UA"/>
        </w:rPr>
        <w:t xml:space="preserve"> которого возбуждено производство по делу об административном правонарушении,  </w:t>
      </w:r>
      <w:r w:rsidR="00102BAD">
        <w:rPr>
          <w:rFonts w:ascii="Times New Roman" w:eastAsia="Times New Roman" w:hAnsi="Times New Roman" w:cs="Times New Roman"/>
          <w:sz w:val="26"/>
          <w:szCs w:val="26"/>
          <w:lang w:eastAsia="uk-UA"/>
        </w:rPr>
        <w:t>наличие смягчающ</w:t>
      </w:r>
      <w:r w:rsidR="00C53AB5">
        <w:rPr>
          <w:rFonts w:ascii="Times New Roman" w:eastAsia="Times New Roman" w:hAnsi="Times New Roman" w:cs="Times New Roman"/>
          <w:sz w:val="26"/>
          <w:szCs w:val="26"/>
          <w:lang w:eastAsia="uk-UA"/>
        </w:rPr>
        <w:t>его</w:t>
      </w:r>
      <w:r w:rsidR="00102BAD">
        <w:rPr>
          <w:rFonts w:ascii="Times New Roman" w:eastAsia="Times New Roman" w:hAnsi="Times New Roman" w:cs="Times New Roman"/>
          <w:sz w:val="26"/>
          <w:szCs w:val="26"/>
          <w:lang w:eastAsia="uk-UA"/>
        </w:rPr>
        <w:t xml:space="preserve"> и отсутствие </w:t>
      </w:r>
      <w:r w:rsidRPr="00B40411" w:rsidR="00D8627A">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отягчающих</w:t>
      </w:r>
      <w:r w:rsidRPr="00B40411" w:rsidR="00EE6746">
        <w:rPr>
          <w:rFonts w:ascii="Times New Roman" w:eastAsia="Times New Roman" w:hAnsi="Times New Roman" w:cs="Times New Roman"/>
          <w:sz w:val="26"/>
          <w:szCs w:val="26"/>
          <w:lang w:eastAsia="uk-UA"/>
        </w:rPr>
        <w:t xml:space="preserve"> </w:t>
      </w:r>
      <w:r w:rsidRPr="00B40411" w:rsidR="00267EC1">
        <w:rPr>
          <w:rFonts w:ascii="Times New Roman" w:eastAsia="Times New Roman" w:hAnsi="Times New Roman" w:cs="Times New Roman"/>
          <w:sz w:val="26"/>
          <w:szCs w:val="26"/>
          <w:lang w:eastAsia="uk-UA"/>
        </w:rPr>
        <w:t>ответственность</w:t>
      </w:r>
      <w:r w:rsidRPr="00B40411" w:rsidR="00D8627A">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 xml:space="preserve">, прихожу к выводу, что </w:t>
      </w:r>
      <w:r w:rsidR="0070793B">
        <w:rPr>
          <w:rFonts w:ascii="Times New Roman" w:eastAsia="Times New Roman" w:hAnsi="Times New Roman" w:cs="Times New Roman"/>
          <w:sz w:val="26"/>
          <w:szCs w:val="26"/>
          <w:lang w:eastAsia="uk-UA"/>
        </w:rPr>
        <w:t>Телегина Ю.П</w:t>
      </w:r>
      <w:r w:rsidR="00217BA7">
        <w:rPr>
          <w:rFonts w:ascii="Times New Roman" w:eastAsia="Times New Roman" w:hAnsi="Times New Roman" w:cs="Times New Roman"/>
          <w:sz w:val="26"/>
          <w:szCs w:val="26"/>
          <w:lang w:eastAsia="uk-UA"/>
        </w:rPr>
        <w:t>.</w:t>
      </w:r>
      <w:r w:rsidRPr="00B40411" w:rsidR="00303198">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следует подвергнуть наказанию в виде</w:t>
      </w:r>
      <w:r w:rsidRPr="00B40411" w:rsidR="00794D51">
        <w:rPr>
          <w:rFonts w:ascii="Times New Roman" w:eastAsia="Times New Roman" w:hAnsi="Times New Roman" w:cs="Times New Roman"/>
          <w:sz w:val="26"/>
          <w:szCs w:val="26"/>
          <w:lang w:eastAsia="uk-UA"/>
        </w:rPr>
        <w:t xml:space="preserve"> </w:t>
      </w:r>
      <w:r w:rsidRPr="00B40411" w:rsidR="00D8627A">
        <w:rPr>
          <w:rFonts w:ascii="Times New Roman" w:eastAsia="Times New Roman" w:hAnsi="Times New Roman" w:cs="Times New Roman"/>
          <w:sz w:val="26"/>
          <w:szCs w:val="26"/>
          <w:lang w:eastAsia="uk-UA"/>
        </w:rPr>
        <w:t xml:space="preserve"> штрафа </w:t>
      </w:r>
      <w:r w:rsidRPr="00B40411">
        <w:rPr>
          <w:rFonts w:ascii="Times New Roman" w:eastAsia="Times New Roman" w:hAnsi="Times New Roman" w:cs="Times New Roman"/>
          <w:sz w:val="26"/>
          <w:szCs w:val="26"/>
          <w:lang w:eastAsia="uk-UA"/>
        </w:rPr>
        <w:t xml:space="preserve">в пределах санкции </w:t>
      </w:r>
      <w:r w:rsidRPr="00B40411">
        <w:rPr>
          <w:rFonts w:ascii="Times New Roman" w:eastAsia="Times New Roman" w:hAnsi="Times New Roman" w:cs="Times New Roman"/>
          <w:sz w:val="26"/>
          <w:szCs w:val="26"/>
          <w:lang w:eastAsia="uk-UA"/>
        </w:rPr>
        <w:t xml:space="preserve">ст. 6.1.1 Кодекса Российской Федерации об административных правонарушениях. </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 имеется.</w:t>
      </w:r>
    </w:p>
    <w:p w:rsidR="00BF23DB"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w:t>
      </w:r>
      <w:r w:rsidRPr="00B40411" w:rsidR="001D02DF">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r w:rsidRPr="00B40411">
        <w:rPr>
          <w:rFonts w:ascii="Times New Roman" w:eastAsia="Times New Roman" w:hAnsi="Times New Roman" w:cs="Times New Roman"/>
          <w:sz w:val="26"/>
          <w:szCs w:val="26"/>
          <w:lang w:eastAsia="uk-UA"/>
        </w:rPr>
        <w:t>,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654585" w:rsidP="00BD5C83">
      <w:pPr>
        <w:spacing w:after="0"/>
        <w:ind w:right="-1" w:firstLine="851"/>
        <w:jc w:val="both"/>
        <w:rPr>
          <w:rFonts w:ascii="Times New Roman" w:eastAsia="Times New Roman" w:hAnsi="Times New Roman" w:cs="Times New Roman"/>
          <w:sz w:val="26"/>
          <w:szCs w:val="26"/>
          <w:lang w:eastAsia="uk-UA"/>
        </w:rPr>
      </w:pP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Телегина Ю.П.</w:t>
      </w:r>
      <w:r w:rsidR="00F82166">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Pr="00B40411" w:rsidR="00267EC1">
        <w:rPr>
          <w:rFonts w:ascii="Times New Roman" w:eastAsia="Times New Roman" w:hAnsi="Times New Roman" w:cs="Times New Roman"/>
          <w:sz w:val="26"/>
          <w:szCs w:val="26"/>
          <w:lang w:eastAsia="uk-UA"/>
        </w:rPr>
        <w:t>,</w:t>
      </w:r>
      <w:r w:rsidRPr="00B40411" w:rsidR="00EE6746">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sidRPr="00B40411">
        <w:rPr>
          <w:rFonts w:ascii="Times New Roman" w:eastAsia="Times New Roman" w:hAnsi="Times New Roman" w:cs="Times New Roman"/>
          <w:sz w:val="26"/>
          <w:szCs w:val="26"/>
          <w:lang w:eastAsia="uk-UA"/>
        </w:rPr>
        <w:t>ым</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е</w:t>
      </w:r>
      <w:r w:rsidRPr="00B40411">
        <w:rPr>
          <w:rFonts w:ascii="Times New Roman" w:eastAsia="Times New Roman" w:hAnsi="Times New Roman" w:cs="Times New Roman"/>
          <w:sz w:val="26"/>
          <w:szCs w:val="26"/>
          <w:lang w:eastAsia="uk-UA"/>
        </w:rPr>
        <w:t xml:space="preserve">му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sidR="000A6859">
        <w:rPr>
          <w:rFonts w:ascii="Times New Roman" w:eastAsia="Times New Roman" w:hAnsi="Times New Roman" w:cs="Times New Roman"/>
          <w:sz w:val="26"/>
          <w:szCs w:val="26"/>
          <w:lang w:eastAsia="uk-UA"/>
        </w:rPr>
        <w:t>5</w:t>
      </w:r>
      <w:r w:rsidRPr="00B40411" w:rsidR="00D8627A">
        <w:rPr>
          <w:rFonts w:ascii="Times New Roman" w:eastAsia="Times New Roman" w:hAnsi="Times New Roman" w:cs="Times New Roman"/>
          <w:sz w:val="26"/>
          <w:szCs w:val="26"/>
          <w:lang w:eastAsia="uk-UA"/>
        </w:rPr>
        <w:t>000 (</w:t>
      </w:r>
      <w:r w:rsidR="000A6859">
        <w:rPr>
          <w:rFonts w:ascii="Times New Roman" w:eastAsia="Times New Roman" w:hAnsi="Times New Roman" w:cs="Times New Roman"/>
          <w:sz w:val="26"/>
          <w:szCs w:val="26"/>
          <w:lang w:eastAsia="uk-UA"/>
        </w:rPr>
        <w:t>п</w:t>
      </w:r>
      <w:r w:rsidR="00F8485D">
        <w:rPr>
          <w:rFonts w:ascii="Times New Roman" w:eastAsia="Times New Roman" w:hAnsi="Times New Roman" w:cs="Times New Roman"/>
          <w:sz w:val="26"/>
          <w:szCs w:val="26"/>
          <w:lang w:eastAsia="uk-UA"/>
        </w:rPr>
        <w:t xml:space="preserve">ять </w:t>
      </w:r>
      <w:r w:rsidRPr="00B40411" w:rsidR="00D8627A">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Реквизиты для уплаты </w:t>
      </w:r>
      <w:r w:rsidRPr="00B40411">
        <w:rPr>
          <w:rFonts w:ascii="Times New Roman" w:eastAsia="Times New Roman" w:hAnsi="Times New Roman" w:cs="Times New Roman"/>
          <w:sz w:val="26"/>
          <w:szCs w:val="26"/>
          <w:lang w:eastAsia="uk-UA"/>
        </w:rPr>
        <w:t>штрафа: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B40411">
        <w:rPr>
          <w:rFonts w:ascii="Times New Roman" w:eastAsia="Times New Roman" w:hAnsi="Times New Roman" w:cs="Times New Roman"/>
          <w:sz w:val="26"/>
          <w:szCs w:val="26"/>
          <w:lang w:eastAsia="uk-UA"/>
        </w:rPr>
        <w:t>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w:t>
      </w:r>
      <w:r w:rsidRPr="00B40411">
        <w:rPr>
          <w:rFonts w:ascii="Times New Roman" w:eastAsia="Times New Roman" w:hAnsi="Times New Roman" w:cs="Times New Roman"/>
          <w:sz w:val="26"/>
          <w:szCs w:val="26"/>
          <w:lang w:eastAsia="uk-UA"/>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w:t>
      </w:r>
      <w:r w:rsidRPr="00B40411">
        <w:rPr>
          <w:rFonts w:ascii="Times New Roman" w:eastAsia="Times New Roman" w:hAnsi="Times New Roman" w:cs="Times New Roman"/>
          <w:sz w:val="26"/>
          <w:szCs w:val="26"/>
          <w:lang w:eastAsia="uk-UA"/>
        </w:rPr>
        <w:t>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Постановлени</w:t>
      </w:r>
      <w:r w:rsidRPr="00B40411">
        <w:rPr>
          <w:rFonts w:ascii="Times New Roman" w:eastAsia="Times New Roman" w:hAnsi="Times New Roman" w:cs="Times New Roman"/>
          <w:sz w:val="26"/>
          <w:szCs w:val="26"/>
          <w:lang w:eastAsia="uk-UA"/>
        </w:rPr>
        <w:t>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суток со дня вр</w:t>
      </w:r>
      <w:r w:rsidRPr="00B40411">
        <w:rPr>
          <w:rFonts w:ascii="Times New Roman" w:eastAsia="Times New Roman" w:hAnsi="Times New Roman" w:cs="Times New Roman"/>
          <w:sz w:val="26"/>
          <w:szCs w:val="26"/>
          <w:lang w:eastAsia="uk-UA"/>
        </w:rPr>
        <w:t xml:space="preserve">учения или получения копии постановления.  </w:t>
      </w:r>
    </w:p>
    <w:p w:rsidR="00251503" w:rsidRPr="00B40411" w:rsidP="00B40411">
      <w:pPr>
        <w:spacing w:after="0"/>
        <w:ind w:right="-1" w:firstLine="851"/>
        <w:jc w:val="both"/>
        <w:rPr>
          <w:rFonts w:ascii="Times New Roman" w:eastAsia="Times New Roman" w:hAnsi="Times New Roman" w:cs="Times New Roman"/>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D3"/>
    <w:rsid w:val="000743A7"/>
    <w:rsid w:val="00074C76"/>
    <w:rsid w:val="00080401"/>
    <w:rsid w:val="000848F7"/>
    <w:rsid w:val="000861B3"/>
    <w:rsid w:val="00086CB3"/>
    <w:rsid w:val="000A6859"/>
    <w:rsid w:val="000C6CE2"/>
    <w:rsid w:val="000E1D06"/>
    <w:rsid w:val="000F4A17"/>
    <w:rsid w:val="000F4F4E"/>
    <w:rsid w:val="00102BAD"/>
    <w:rsid w:val="00124BFB"/>
    <w:rsid w:val="00126BE1"/>
    <w:rsid w:val="0014395E"/>
    <w:rsid w:val="001512E2"/>
    <w:rsid w:val="00187654"/>
    <w:rsid w:val="00193D43"/>
    <w:rsid w:val="001973D1"/>
    <w:rsid w:val="001A15DD"/>
    <w:rsid w:val="001A2F13"/>
    <w:rsid w:val="001A762F"/>
    <w:rsid w:val="001B4EDE"/>
    <w:rsid w:val="001D02DF"/>
    <w:rsid w:val="001D40B5"/>
    <w:rsid w:val="001E16DB"/>
    <w:rsid w:val="00217BA7"/>
    <w:rsid w:val="00230B72"/>
    <w:rsid w:val="00251503"/>
    <w:rsid w:val="0026167A"/>
    <w:rsid w:val="00267EC1"/>
    <w:rsid w:val="002904FC"/>
    <w:rsid w:val="002A4644"/>
    <w:rsid w:val="002D0964"/>
    <w:rsid w:val="002E55F9"/>
    <w:rsid w:val="002F7742"/>
    <w:rsid w:val="00303198"/>
    <w:rsid w:val="003168DC"/>
    <w:rsid w:val="003222AD"/>
    <w:rsid w:val="003223C7"/>
    <w:rsid w:val="00340591"/>
    <w:rsid w:val="003511B8"/>
    <w:rsid w:val="003570BC"/>
    <w:rsid w:val="003747EE"/>
    <w:rsid w:val="003B008D"/>
    <w:rsid w:val="003D0602"/>
    <w:rsid w:val="003D46CC"/>
    <w:rsid w:val="003D524C"/>
    <w:rsid w:val="003D6499"/>
    <w:rsid w:val="003E2A3E"/>
    <w:rsid w:val="004412DE"/>
    <w:rsid w:val="0045712C"/>
    <w:rsid w:val="0046585A"/>
    <w:rsid w:val="0047708A"/>
    <w:rsid w:val="00486C8F"/>
    <w:rsid w:val="004C2EE7"/>
    <w:rsid w:val="004D79C3"/>
    <w:rsid w:val="004E513F"/>
    <w:rsid w:val="00501881"/>
    <w:rsid w:val="00501AE4"/>
    <w:rsid w:val="00512B30"/>
    <w:rsid w:val="00520CEE"/>
    <w:rsid w:val="00532219"/>
    <w:rsid w:val="005421B7"/>
    <w:rsid w:val="00553C80"/>
    <w:rsid w:val="00554801"/>
    <w:rsid w:val="00583EB1"/>
    <w:rsid w:val="005A4298"/>
    <w:rsid w:val="005A4B20"/>
    <w:rsid w:val="005B12EB"/>
    <w:rsid w:val="005D6FCA"/>
    <w:rsid w:val="005E5053"/>
    <w:rsid w:val="005F5AD4"/>
    <w:rsid w:val="0060185E"/>
    <w:rsid w:val="00604D88"/>
    <w:rsid w:val="00637968"/>
    <w:rsid w:val="00653C1A"/>
    <w:rsid w:val="00654585"/>
    <w:rsid w:val="00665EF0"/>
    <w:rsid w:val="00674813"/>
    <w:rsid w:val="006971CA"/>
    <w:rsid w:val="006A1ED0"/>
    <w:rsid w:val="006A4BF2"/>
    <w:rsid w:val="006B4BFF"/>
    <w:rsid w:val="006D528C"/>
    <w:rsid w:val="0070793B"/>
    <w:rsid w:val="00713909"/>
    <w:rsid w:val="00713E5D"/>
    <w:rsid w:val="007219D5"/>
    <w:rsid w:val="00752B54"/>
    <w:rsid w:val="00772114"/>
    <w:rsid w:val="00794D51"/>
    <w:rsid w:val="00796965"/>
    <w:rsid w:val="007B45A7"/>
    <w:rsid w:val="007C688F"/>
    <w:rsid w:val="00802C19"/>
    <w:rsid w:val="00810F4A"/>
    <w:rsid w:val="00844A4E"/>
    <w:rsid w:val="00845589"/>
    <w:rsid w:val="00880FFE"/>
    <w:rsid w:val="00891CCA"/>
    <w:rsid w:val="008A10DA"/>
    <w:rsid w:val="008A45AA"/>
    <w:rsid w:val="008A4827"/>
    <w:rsid w:val="008A5A82"/>
    <w:rsid w:val="008B3B39"/>
    <w:rsid w:val="008C3B10"/>
    <w:rsid w:val="008D27C7"/>
    <w:rsid w:val="008D4474"/>
    <w:rsid w:val="008D65E8"/>
    <w:rsid w:val="008E0BFF"/>
    <w:rsid w:val="008F2949"/>
    <w:rsid w:val="00904407"/>
    <w:rsid w:val="0092213C"/>
    <w:rsid w:val="00937DA7"/>
    <w:rsid w:val="0094504B"/>
    <w:rsid w:val="00953AFC"/>
    <w:rsid w:val="0099532F"/>
    <w:rsid w:val="009D0571"/>
    <w:rsid w:val="009D61DA"/>
    <w:rsid w:val="009E4C36"/>
    <w:rsid w:val="00A0691C"/>
    <w:rsid w:val="00A1155E"/>
    <w:rsid w:val="00A17A02"/>
    <w:rsid w:val="00A25391"/>
    <w:rsid w:val="00A401EE"/>
    <w:rsid w:val="00A53EE7"/>
    <w:rsid w:val="00A64FC2"/>
    <w:rsid w:val="00A939DE"/>
    <w:rsid w:val="00AC36E2"/>
    <w:rsid w:val="00AC63E6"/>
    <w:rsid w:val="00B03468"/>
    <w:rsid w:val="00B039FE"/>
    <w:rsid w:val="00B04AA8"/>
    <w:rsid w:val="00B1133E"/>
    <w:rsid w:val="00B17A20"/>
    <w:rsid w:val="00B40411"/>
    <w:rsid w:val="00B4780D"/>
    <w:rsid w:val="00B911AA"/>
    <w:rsid w:val="00B979AE"/>
    <w:rsid w:val="00BB5B68"/>
    <w:rsid w:val="00BD5C83"/>
    <w:rsid w:val="00BF23DB"/>
    <w:rsid w:val="00C01340"/>
    <w:rsid w:val="00C05160"/>
    <w:rsid w:val="00C126D8"/>
    <w:rsid w:val="00C33A5F"/>
    <w:rsid w:val="00C44BBF"/>
    <w:rsid w:val="00C53AB5"/>
    <w:rsid w:val="00C65C15"/>
    <w:rsid w:val="00C80EA9"/>
    <w:rsid w:val="00C844AA"/>
    <w:rsid w:val="00CC0D59"/>
    <w:rsid w:val="00CD1619"/>
    <w:rsid w:val="00CD6FD8"/>
    <w:rsid w:val="00CF3E4A"/>
    <w:rsid w:val="00D20E42"/>
    <w:rsid w:val="00D8627A"/>
    <w:rsid w:val="00D92208"/>
    <w:rsid w:val="00DA60A7"/>
    <w:rsid w:val="00DC3B4F"/>
    <w:rsid w:val="00E42673"/>
    <w:rsid w:val="00E60AF9"/>
    <w:rsid w:val="00E7355C"/>
    <w:rsid w:val="00E80477"/>
    <w:rsid w:val="00EA5FAD"/>
    <w:rsid w:val="00EC0C38"/>
    <w:rsid w:val="00EC4606"/>
    <w:rsid w:val="00ED37A0"/>
    <w:rsid w:val="00EE03B8"/>
    <w:rsid w:val="00EE6746"/>
    <w:rsid w:val="00EF4FA6"/>
    <w:rsid w:val="00EF5BBE"/>
    <w:rsid w:val="00F01B91"/>
    <w:rsid w:val="00F0690F"/>
    <w:rsid w:val="00F2456E"/>
    <w:rsid w:val="00F337CF"/>
    <w:rsid w:val="00F430CC"/>
    <w:rsid w:val="00F561A2"/>
    <w:rsid w:val="00F66AB1"/>
    <w:rsid w:val="00F72FA4"/>
    <w:rsid w:val="00F82166"/>
    <w:rsid w:val="00F8485D"/>
    <w:rsid w:val="00FA1574"/>
    <w:rsid w:val="00FA2417"/>
    <w:rsid w:val="00FB1EBF"/>
    <w:rsid w:val="00FC134C"/>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