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 5-22-4/2017</w:t>
      </w:r>
    </w:p>
    <w:p w:rsidR="00A77B3E">
      <w:r>
        <w:t>ПОСТАНОВЛЕНИЕ</w:t>
      </w:r>
    </w:p>
    <w:p w:rsidR="00A77B3E">
      <w:r>
        <w:t>по делу об административном правонарушении</w:t>
      </w:r>
    </w:p>
    <w:p w:rsidR="00A77B3E">
      <w:r>
        <w:t>Резолютивная часть постановления объявлена дата</w:t>
      </w:r>
    </w:p>
    <w:p w:rsidR="00A77B3E">
      <w:r>
        <w:t>Мотивированное постановление изготовлено  дата</w:t>
      </w:r>
    </w:p>
    <w:p w:rsidR="00A77B3E">
      <w:r>
        <w:t xml:space="preserve">  дата                                                                адрес</w:t>
      </w:r>
    </w:p>
    <w:p w:rsidR="00A77B3E">
      <w:r>
        <w:t>Мировой судья адрес № 22 Алуштинского судебного района (городской адрес) адрес фио, рассмотрев материал об административном правонарушении, предусмотренном ч.1  ст. 12.26  КоАП РФ, в отношении   фио, паспортные данные; зарегистрированного и проживающего по адресу:  адрес; гражданина РФ; с средним образованием; холостого; работающего адрес наименование организации оператором колцентра; ранее привлекавшегося к административной ответственности,</w:t>
      </w:r>
    </w:p>
    <w:p w:rsidR="00A77B3E">
      <w:r>
        <w:t xml:space="preserve"> </w:t>
      </w:r>
    </w:p>
    <w:p w:rsidR="00A77B3E">
      <w:r>
        <w:t xml:space="preserve">                                                      УСТАНОВИЛ:</w:t>
      </w:r>
    </w:p>
    <w:p w:rsidR="00A77B3E">
      <w:r>
        <w:t xml:space="preserve">       Согласно поступившему протоколу об административном правонарушении  от дата  водитель фио  дата в время  на автодороге граница с Украиной-Симферополь-Алушта-Ялта 688 км +500м вблизи адрес, управляя автомобилем марки марка автомобиля, государственный регистрационный знак А766 МВ82, не выполнил законного требования должностного уполномоченного лица (сотрудника  ГИБДД) о прохождении   медицинского освидетельствования на состояние опьянения, при наличии признаков – поведение, не соответствующее обстановке. Тем самым  фио  нарушил п. 2.3.2 Правил дорожного движения РФ,   то есть совершил административное правонарушение, предусмотренное ч. 1 ст. 12.26  КоАП РФ.</w:t>
      </w:r>
    </w:p>
    <w:p w:rsidR="00A77B3E">
      <w:r>
        <w:t xml:space="preserve">                  фио в судебное заседание не явился. Суд предпринял меры по его извещению: в адрес фио была направлена  по почте судебная повестка, которая была возвращена  без вручения адресату  в связи с тем, что фиоЭ ее не получил, истек срок хранения. фио был извещен о времени и месте судебного заседания по телефону телефонограммой  и обязался явиться в суд. Суд учел, что  в судебное заседание  дата фио также не явился, будучи извещенным о времени и месте судебного заседания, не представил доказательства, подтверждающие уважительность причин неявки. Суд расценивает действия фио, как злоупотребление правом и затягивание  рассмотрения дела.  При таких обстоятельствах суд считает, что фио надлежащим образом извещен о времени и месте судебного заседания.   В соответствии с ч.2 ст.25.1 КоАП РФ  мировой судья считает возможным рассмотреть дело в отсутствие   фио</w:t>
      </w:r>
    </w:p>
    <w:p w:rsidR="00A77B3E">
      <w:r>
        <w:t xml:space="preserve">               Исследовав материалы дела об административном правонарушении,  объяснения фио, данные в предыдущих судебных заседаниях, показания свидетелей, судья приходит к следующему:               </w:t>
      </w:r>
    </w:p>
    <w:p w:rsidR="00A77B3E">
      <w:r>
        <w:t xml:space="preserve">          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вышеуказанным протоколом об административном правонарушении адрес №0953001 от дата, составленным инспектором  ОРДПС ГИБДД МВД по адрес фио, в котором зафиксированы обстоятельства совершения административного правонарушения; в протоколе указано, что фио согласен с нарушением, ознакомлен с протоколом, ходатайств и замечаний нет; </w:t>
      </w:r>
    </w:p>
    <w:p w:rsidR="00A77B3E">
      <w:r>
        <w:t xml:space="preserve">- протоколом об отстранении от управления транспортным средством  61 АМ №403692 от дата, составленным   инспектором ДПС фио, из которого следует, что дата в время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w:t>
      </w:r>
    </w:p>
    <w:p w:rsidR="00A77B3E">
      <w:r>
        <w:t>- протоколом  16 МТ №00003455 от дата о направлении на медицинское освидетельствование на состояние опьянения, составленным   инспектором ДПС фио,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 поведение, не соответствующее обстановке; отказ от прохождения  освидетельствования  на состояние  алкогольного опьянения. В протоколе имеется запись и подпись фио о том, что он отказался  пройти медицинское освидетельствование;</w:t>
      </w:r>
    </w:p>
    <w:p w:rsidR="00A77B3E">
      <w:r>
        <w:t xml:space="preserve">- протоколом о задержании  транспортного средства от  дата, составленным инспектором ОРДПС ГИБДД МВД по адрес фио, из которого следует, что транспортное средство марка автомобиля, государственный регистрационный знак А766 МВ82, было передано гражданину фио, представителю  наименование организации, для транспортировки и помещения на специализированную стоянку  по адресу: адрес; </w:t>
      </w:r>
    </w:p>
    <w:p w:rsidR="00A77B3E">
      <w:r>
        <w:t>- просмотренной в судебном заседании  видеозаписью, из которой усматривается, что  сотрудником ГИБДД в помещении адрес фио разъяснены права, предусмотренные ст.25.1  КоАП РФ, и ст.51 Конституции РФ, после чего  на вопросы сотрудника ГИБДД  фио добровольно и в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так и от медицинского освидетельствования на состояние опьянения в медицинском учреждении.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Суд проанализировал показания фио, данные в судебном заседании дата фио, где он вину в совершении административного правонарушения не признал. Пояснил, что в дата он на автомобиле марки марка автомобиля вместе с отцом фио вез  своего несовершеннолетнего  брата фио в адрес на операцию,  назначенную  на дата на  08 часов утра. В связи с этим, когда фио остановили сотрудники ДПС, он нервничал, боясь опоздать на операцию к назначенному времени. Утверждает, что управлял автомобилем, будучи в трезвом состоянии. Считает, что процессуальные протоколы были составлены с нарушением требований КоАП РФ: сотрудники ДПС не предлагали ему пройти освидетельствование на состояние алкогольного опьянения на месте, и он не отказывался от прохождения этого освидетельствования.  Утверждает, что часть документов он подписал на адрес,  а  часть документов - в адрес в ГИБДД.  Утверждал, что после составления  в отношении него протокола об административном правонарушении сотрудники  ДПС фактически не отстранили  его от управления транспортным средством, не задержали транспортное средство,  а отпустили его на этом автомобиле двигаться далее в адрес в  больницу на адрес  адрес, где была назначена операция брату. фио не отрицал, что на адрес он действительно отказался от прохождения медицинского освидетельствования, поскольку инспекторы ДПС воспользовались  его неграмотностью  и паникой.</w:t>
      </w:r>
    </w:p>
    <w:p w:rsidR="00A77B3E">
      <w:r>
        <w:t xml:space="preserve">     В целях объективного рассмотрения  настоящего дела по ходатайству фио в судебных заседаниях  были допрошены в качестве свидетелей инспекторы ДПС - фио и фио, составившие дата материал  об административном правонарушении  в отношении фио, и эвакуаторщик фио, указанный в протоколе  о задержании транспортного средства.</w:t>
      </w:r>
    </w:p>
    <w:p w:rsidR="00A77B3E">
      <w:r>
        <w:t xml:space="preserve">     Свидетель фио подтвердил обстоятельства, указанные в материале  об административном правонарушении. Пояснил, что в момент остановки водителя фио  при общении с ним были выявлены признаки опьянения - поведение водителя  не соответствовало обстановке. Водитель пояснил, что торопится  в больницу с братом. фио было предложено пройти  освидетельствование при помощи  прибора Алкотест,    на что водитель отказался, после чего ему было предложено пройти медицинское освидетельствование в медицинском учреждении, от прохождения которого он также отказался. Водитель был отстранен от управления транспортным средством. Был вызван эвакуатор на адрес, и транспортное средство  было  отправлено на спецстоянку в адрес.  Поскольку водитель пояснил, что вместе с отцом  везет брата в больницу,  свидетель, как должностное лицо,  остановил попутную машину  с целью оказания помощи, и   посадил в нее  отца  фио и  ребенка, чтобы  машина довезла их в больницу.  Сам водитель  фио  остался на адрес для оставления  материала,  все протоколы были составлены в его присутствии, он все добровольно подписал, никаких претензий с его стороны не было, на него не оказывалось никого давления, отказ от прохождения медицинского освидетельствования был зафиксирован на видеозапись. После составления  материала  и окончания дежурства  инспекторы ДПС  на своей  машине  довезли фио  до детской больницы  на   адрес адрес. </w:t>
      </w:r>
    </w:p>
    <w:p w:rsidR="00A77B3E">
      <w:r>
        <w:t xml:space="preserve">                Свидетель фио пояснил, что при осуществлении контроля за безопасностью дорожного движения инспекторы ДПС часто проверяют водителей, останавливая их выборочно, при этом выясняют у водителей, особенно в утренние часы,    нормально ли они отдохнули, прежде чем сесть за руль,  как он себя чувствуют.  В данном случае при общении с фио свидетель увидел, что  водитель отвечал на вопросы неразборчиво, растерянно,  представился не своим именем,  его зрачки были расширены,  он вел он себя неадекватно.  В связи с тем, что  имелись основания полагать, что  водитель находится в состоянии опьянения (поведение, не соответствующее обстановке), водителя пригласили в стационарный адрес, где ему предложили пройти освидетельствование  на месте, на что он отказался. Свидетель пояснил, что сначала фио был готов поехать на медицинское освидетельствование в медучреждение,  а потом передумал  и отказался.  фио  были разъяснены права,  разъяснена   санкция статьи  за отказ от прохождения медицинского освидетельствования, а также, что его отказ будет зафиксирован на видеокамеру. Водитель был отстранен от управления транспортным средством. Через  диспетчера централизованно был вызван эвакуатор. Поскольку оформление процессуальных документов занимает определенное время,  инспекторы предложили фио вызвать машину «скорой помощи»,  но фио  отказался.  Тогда инспектор фио  остановил попутную машину, в которую пересадили родственников фио, и они поехали в адрес на  адрес в  детскую больницу. Свидетель показал, что фио остался на Ангарском перевале адрес, и находился там примерно до 08-00 часов, когда  приехал эвакуатор и забрал его автомашину.  Протокол о задержании транспортного средства был составлен в присутствии фио, после чего транспортное средство  было  отправлено на спецстоянку в адрес. В 08-30 после окончания смены инспекторы ДПС захватили фио с собой до детской больницы на адрес адрес,  где его и высадили. фио был согласен  со всеми  вменяемыми ему нарушениями  и документами.</w:t>
      </w:r>
    </w:p>
    <w:p w:rsidR="00A77B3E">
      <w:r>
        <w:t xml:space="preserve">                Свидетель  фио показал, что работает  в наименование организации адрес, эвакуаторщиком. Подтвердил, что в протоколе о задержании транспортного средства от дата стоят его подписи.  При этом пояснил, что  не помнит день, когда  было задержано транспортное средство водителя фио, в связи с давностью произошедших событий и  большим количеством   вызовов,  поступающих  от инспекторов ДПС, в том числе,  с  Ангарского перевала.  Показал, что   по общему правилу задержание транспортного средства происходит следующим образом:  сотрудники полиции звонят в службу дежурному или напрямую эвакуаторщикам, и  сообщают, куда нужно приехать.  Эвакуаторщики всегда забирают машину на Ангарском перевале, где до  их приезда она стоит  на площадке   около адрес.   </w:t>
      </w:r>
    </w:p>
    <w:p w:rsidR="00A77B3E">
      <w:r>
        <w:t xml:space="preserve">                Анализируя показания свидетелей, суд не усматривает оснований не доверять им, поскольку они последовательны, не противоречивы, подтверждаются  вышеуказанными   материалами дела.</w:t>
      </w:r>
    </w:p>
    <w:p w:rsidR="00A77B3E">
      <w:r>
        <w:t xml:space="preserve">       фио не представил суду убедительных доводов и доказательств, опровергающих  представленные  уполномоченными должностными лицами доказательства;  он также  не обеспечил явку в судебное заседание своего отца фио для опроса его в качестве свидетеля и не указал адрес его проживания, что сделало невозможным  вызов свидетеля судом.</w:t>
      </w:r>
    </w:p>
    <w:p w:rsidR="00A77B3E">
      <w:r>
        <w:t xml:space="preserve">                Суд   критически отнесся к  доводам  фио о том, что запись в протоколе об административном правонарушении  о согласии  в нарушением, он сделал, будучи введенным сотрудниками ДПС в заблуждение, поскольку эти доводы ничем не подтверждены. Отрицание фио своей вины в совершении указанного  административного правонарушения суд рассматривает, как способ защиты в целях избежания административной ответственности.  </w:t>
      </w:r>
    </w:p>
    <w:p w:rsidR="00A77B3E">
      <w:r>
        <w:t xml:space="preserve">                Нарушений  прав  фио при составлении протокола об административном правонарушении и других процессуальных документов не выявлено.  </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поведения, не соответствующего обстановке, что согласуется с пунктом 3 «Правил освидетельствования». </w:t>
      </w:r>
    </w:p>
    <w:p w:rsidR="00A77B3E">
      <w:r>
        <w:t xml:space="preserve">                 В связи с обнаружением  признака опьянения, являющегося достаточным основанием полагать, что фио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ст.12.26  ч.1   КоАП РФ.</w:t>
      </w:r>
    </w:p>
    <w:p w:rsidR="00A77B3E">
      <w:r>
        <w:t xml:space="preserve">                Санкция данной статьи влечет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фио суд в соответствии со ст.ст. 3.1, 3.9, 4.1-4.3 КоАП РФ учел личность  виновного; характер совершенного административного правонарушения, объектом которого является безопасность дорожного движения, жизнь и здоровье граждан; наличие обстоятельств, отягчающих  административную ответственность (повторное в течение одного года совершение однородных административных правонарушений: дата по ч.4 ст.12.15 КоАП РФ  - штраф сумма, дата  по ч.2 ст.12.37 КоАП РФ – штраф сумма, дата по ч.3.1 ст.12.5 КоАП РФ – штраф сумма,  дата  по ч.3.1 ст.12.5 КоАП РФ – штраф сумма).  </w:t>
      </w:r>
    </w:p>
    <w:p w:rsidR="00A77B3E">
      <w:r>
        <w:t xml:space="preserve">              Обстоятельств, смягчающих административную ответственность  фио по делу не установлено.</w:t>
      </w:r>
    </w:p>
    <w:p w:rsidR="00A77B3E">
      <w:r>
        <w:t xml:space="preserve">               При таких обстоятельствах, суд считает,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На основании изложенного, руководствуясь ч.1 ст.12.26, ст. ст. 29.9 - 29.11 КоАП РФ, судья  </w:t>
      </w:r>
    </w:p>
    <w:p w:rsidR="00A77B3E">
      <w:r>
        <w:t xml:space="preserve">                                                                    ПОСТАНОВИЛ:</w:t>
      </w:r>
    </w:p>
    <w:p w:rsidR="00A77B3E">
      <w:r>
        <w:t xml:space="preserve">                   Признать фио, паспортные данные, виновным в совершении административного правонарушения, предусмотренного ч. 1 ст. 12.26  КоАП РФ и подвергнуть его наказанию в виде штрафа в размере сумма в доход государства,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(ОМВД России по адрес),  КПП телефон, ИНН телефон,  ОКТМО телефон, р/с 40101810335100010001,  Отделение по  адрес ЮГУ ЦБ РФ, БИК телефон, КБК телефон телефон, УИН:  18810491176000003489. </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r>
        <w:t xml:space="preserve">                         Мировой судья                                                     фио</w:t>
      </w:r>
    </w:p>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