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Дело № 5-22-646/2024</w:t>
      </w:r>
    </w:p>
    <w:p w:rsidR="00A77B3E">
      <w:r>
        <w:t>П О С Т А Н ОВ Л Е Н И Е</w:t>
      </w:r>
    </w:p>
    <w:p w:rsidR="00A77B3E">
      <w:r>
        <w:t>по делу   об административном правонарушении</w:t>
      </w:r>
    </w:p>
    <w:p w:rsidR="00A77B3E"/>
    <w:p w:rsidR="00A77B3E">
      <w:r>
        <w:t xml:space="preserve">дата                                            </w:t>
        <w:tab/>
        <w:tab/>
        <w:t xml:space="preserve">             адрес </w:t>
      </w:r>
    </w:p>
    <w:p w:rsidR="00A77B3E"/>
    <w:p w:rsidR="00A77B3E">
      <w:r>
        <w:t>Мировой судья судебного участка № 22 Алуштинского судебного района (городской адрес)  адрес  фио,</w:t>
      </w:r>
    </w:p>
    <w:p w:rsidR="00A77B3E">
      <w:r>
        <w:t>С участием лица привлекаемого к административной ответственности – фио</w:t>
      </w:r>
    </w:p>
    <w:p w:rsidR="00A77B3E">
      <w:r>
        <w:t xml:space="preserve">             рассмотрев в открытом судебном заседании материалы дела об административном правонарушении, предусмотренном ст.20.25 ч.1 КоАП РФ, в отношении:</w:t>
      </w:r>
    </w:p>
    <w:p w:rsidR="00A77B3E">
      <w:r>
        <w:t xml:space="preserve">фио, паспортные данные, не работающего, холостого, военнообязанного, ранее привлекавшегося к административном ответственности, </w:t>
      </w:r>
    </w:p>
    <w:p w:rsidR="00A77B3E"/>
    <w:p w:rsidR="00A77B3E">
      <w:r>
        <w:t>УСТАНОВИЛ:</w:t>
      </w:r>
    </w:p>
    <w:p w:rsidR="00A77B3E"/>
    <w:p w:rsidR="00A77B3E">
      <w:r>
        <w:t xml:space="preserve">дата фио был привлечен к административной ответственности по ч.1 ст. 20.25 КоАП РФ  и подвергнут административному штрафу в размере сумма, постановление вступило в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  в судебное заседание явился, вину признал, просил строго не наказывать, обязался оплатить штраф.</w:t>
      </w:r>
    </w:p>
    <w:p w:rsidR="00A77B3E">
      <w:r>
        <w:t>Заслушав фио, исследовав материалы дела об административном правонарушении, судья приходит к следующему:</w:t>
      </w:r>
    </w:p>
    <w:p w:rsidR="00A77B3E">
      <w:r>
        <w:t xml:space="preserve">            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В соответствии с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           В данном случае факт совершения фио административного правонарушения, предусмотренного ч.1 ст.20.25 КоАП РФ, и его виновность подтверждается исследованными в судебном заседании доказательствами: протоколом об административном правонарушении от дата,  копией постановления по делу об административном правонарушении по делу № 5-22-134/2024 от дата,  копией постановления о возбуждении исполнительного производства от дата., письменными объяснениями фио от дата, </w:t>
      </w:r>
    </w:p>
    <w:p w:rsidR="00A77B3E">
      <w:r>
        <w:t xml:space="preserve">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Оценивая собранные по делу доказательства, судья считает, что вина фио  установлена, доказана и его действия надлежит квалифицировать по   ч.1 ст. 20.25  КоАП РФ.</w:t>
      </w:r>
    </w:p>
    <w:p w:rsidR="00A77B3E">
      <w:r>
        <w:t xml:space="preserve">           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 При назначении наказания  суд в соответствии со ст.ст. 3.1, 3.9, 4.1-4.3 КоАП РФ учел характер совершенного административного правонарушения, личность правонарушителя; обстоятельством, смягчающее административную ответственность - его раскаяние; обстоятельство, отягчающее административную ответственность – повторное  в течение одного года совершение однородного  административного правонарушения.</w:t>
      </w:r>
    </w:p>
    <w:p w:rsidR="00A77B3E">
      <w:r>
        <w:t xml:space="preserve">            Принимая во внимание, что фио  не имеет постоянного места работы, и денег на оплату штрафа, неоднократно привлекался к административной ответственности в виде штрафов, штрафы не оплачивал, мировой судья приходит к выводу, что за совершение административного правонарушения, предусмотренного ч.1 ст.20.25 КоАП РФ, должно быть назначено наказание в виде административного ареста.</w:t>
      </w:r>
    </w:p>
    <w:p w:rsidR="00A77B3E">
      <w:r>
        <w:t xml:space="preserve">           При этом к числу лиц, которым не может быть назначен административный арест, в соответствии с ч. 2 ст. 3.9 КоАП РФ, фио не относится.</w:t>
      </w:r>
    </w:p>
    <w:p w:rsidR="00A77B3E">
      <w:r>
        <w:t xml:space="preserve">           Руководствуясь ст.ст.29.9, 29.10, 29.11 КоАП РФ, мировой судья</w:t>
      </w:r>
    </w:p>
    <w:p w:rsidR="00A77B3E"/>
    <w:p w:rsidR="00A77B3E">
      <w:r>
        <w:t>П О С Т А Н О В И Л :</w:t>
      </w:r>
    </w:p>
    <w:p w:rsidR="00A77B3E">
      <w:r>
        <w:t xml:space="preserve">            Признать Шаршукова фио, паспортные данные,  виновным в совершении административного правонарушения, предусмотренного ч.1 ст.20.25 КоАП РФ и  назначить ему административное наказание в виде  административного  ареста на срок  3 (трое) суток.</w:t>
      </w:r>
    </w:p>
    <w:p w:rsidR="00A77B3E">
      <w:r>
        <w:t xml:space="preserve">      Срок административного ареста Шаршукову фио, паспортные данные исчислять с момента помещения в учреждение, осуществляющее исполнение наказания в виде административного ареста.</w:t>
      </w:r>
    </w:p>
    <w:p w:rsidR="00A77B3E">
      <w:r>
        <w:t xml:space="preserve">       Постановление подлежит немедленному исполнению.   </w:t>
      </w:r>
    </w:p>
    <w:p w:rsidR="00A77B3E">
      <w:r>
        <w:t xml:space="preserve">                Постановление может быть обжаловано в Алуштинский городской суд адрес  через мирового судью судебного участка № 22 Алуштинского судебного района (городской адрес) в течение 10 суток со дня его вынесения.</w:t>
      </w:r>
    </w:p>
    <w:p w:rsidR="00A77B3E"/>
    <w:p w:rsidR="00A77B3E">
      <w:r>
        <w:t xml:space="preserve"> Мировой судья</w:t>
        <w:tab/>
        <w:tab/>
        <w:t xml:space="preserve">                                                                 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      Дело № 5-22-647/2024</w:t>
      </w:r>
    </w:p>
    <w:p w:rsidR="00A77B3E">
      <w:r>
        <w:t>П О С Т А Н ОВ Л Е Н И Е</w:t>
      </w:r>
    </w:p>
    <w:p w:rsidR="00A77B3E">
      <w:r>
        <w:t>по делу   об административном правонарушении</w:t>
      </w:r>
    </w:p>
    <w:p w:rsidR="00A77B3E"/>
    <w:p w:rsidR="00A77B3E">
      <w:r>
        <w:t xml:space="preserve">дата                                            </w:t>
        <w:tab/>
        <w:tab/>
        <w:t xml:space="preserve">             адрес </w:t>
      </w:r>
    </w:p>
    <w:p w:rsidR="00A77B3E"/>
    <w:p w:rsidR="00A77B3E">
      <w:r>
        <w:t>Мировой судья судебного участка № 22 Алуштинского судебного района (городской адрес)  адрес  фио,</w:t>
      </w:r>
    </w:p>
    <w:p w:rsidR="00A77B3E">
      <w:r>
        <w:t>С участием лица привлекаемого к административной ответственности – фио</w:t>
      </w:r>
    </w:p>
    <w:p w:rsidR="00A77B3E">
      <w:r>
        <w:t xml:space="preserve">             рассмотрев в открытом судебном заседании материалы дела об административном правонарушении, предусмотренном ст.20.25 ч.1 КоАП РФ, в отношении:</w:t>
      </w:r>
    </w:p>
    <w:p w:rsidR="00A77B3E">
      <w:r>
        <w:t xml:space="preserve">фио, паспортные данные, не работающего, холостого, военнообязанного, ранее привлекавшегося к административном ответственности, </w:t>
      </w:r>
    </w:p>
    <w:p w:rsidR="00A77B3E"/>
    <w:p w:rsidR="00A77B3E">
      <w:r>
        <w:t>УСТАНОВИЛ:</w:t>
      </w:r>
    </w:p>
    <w:p w:rsidR="00A77B3E"/>
    <w:p w:rsidR="00A77B3E">
      <w:r>
        <w:t xml:space="preserve">дата фио был привлечен к административной ответственности по ч.1 ст. 20.25 КоАП РФ  и подвергнут административному штрафу в размере сумма, постановление вступило в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  в судебное заседание явился, вину признал, просил строго не наказывать, обязался оплатить штраф.</w:t>
      </w:r>
    </w:p>
    <w:p w:rsidR="00A77B3E">
      <w:r>
        <w:t>Заслушав фио, исследовав материалы дела об административном правонарушении, судья приходит к следующему:</w:t>
      </w:r>
    </w:p>
    <w:p w:rsidR="00A77B3E">
      <w:r>
        <w:t xml:space="preserve">            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В соответствии с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           В данном случае факт совершения фио административного правонарушения, предусмотренного ч.1 ст.20.25 КоАП РФ, и его виновность подтверждается исследованными в судебном заседании доказательствами: протоколом об административном правонарушении от дата,  копией постановления по делу об административном правонарушении по делу № 5-22-133/2024 от дата,  копией постановления о возбуждении исполнительного производства от дата., письменными объяснениями фио от дата, </w:t>
      </w:r>
    </w:p>
    <w:p w:rsidR="00A77B3E">
      <w:r>
        <w:t xml:space="preserve">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Оценивая собранные по делу доказательства, судья считает, что вина фио  установлена, доказана и его действия надлежит квалифицировать по   ч.1 ст. 20.25  КоАП РФ.</w:t>
      </w:r>
    </w:p>
    <w:p w:rsidR="00A77B3E">
      <w:r>
        <w:t xml:space="preserve">           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 При назначении наказания  суд в соответствии со ст.ст. 3.1, 3.9, 4.1-4.3 КоАП РФ учел характер совершенного административного правонарушения, личность правонарушителя; обстоятельством, смягчающее административную ответственность - его раскаяние; обстоятельство, отягчающее административную ответственность – повторное  в течение одного года совершение однородного  административного правонарушения.</w:t>
      </w:r>
    </w:p>
    <w:p w:rsidR="00A77B3E">
      <w:r>
        <w:t xml:space="preserve">            Принимая во внимание, что фио  не имеет постоянного места работы, и денег на оплату штрафа, неоднократно привлекался к административной ответственности в виде штрафов, штрафы не оплачивал, мировой судья приходит к выводу, что за совершение административного правонарушения, предусмотренного ч.1 ст.20.25 КоАП РФ, должно быть назначено наказание в виде административного ареста.</w:t>
      </w:r>
    </w:p>
    <w:p w:rsidR="00A77B3E">
      <w:r>
        <w:t xml:space="preserve">           При этом к числу лиц, которым не может быть назначен административный арест, в соответствии с ч. 2 ст. 3.9 КоАП РФ, фио не относится.</w:t>
      </w:r>
    </w:p>
    <w:p w:rsidR="00A77B3E">
      <w:r>
        <w:t xml:space="preserve">           Руководствуясь ст.ст.29.9, 29.10, 29.11 КоАП РФ, мировой судья</w:t>
      </w:r>
    </w:p>
    <w:p w:rsidR="00A77B3E"/>
    <w:p w:rsidR="00A77B3E">
      <w:r>
        <w:t>П О С Т А Н О В И Л :</w:t>
      </w:r>
    </w:p>
    <w:p w:rsidR="00A77B3E">
      <w:r>
        <w:t xml:space="preserve">            Признать Шаршукова фио, паспортные данные  виновным в совершении административного правонарушения, предусмотренного ч.1 ст.20.25 КоАП РФ и  назначить ему административное наказание в виде  административного  ареста на срок  3 (трое) суток.</w:t>
      </w:r>
    </w:p>
    <w:p w:rsidR="00A77B3E">
      <w:r>
        <w:t xml:space="preserve">      Срок административного ареста Шаршукову фио, паспортные данные исчислять с момента помещения в учреждение, осуществляющее исполнение наказания в виде административного ареста.</w:t>
      </w:r>
    </w:p>
    <w:p w:rsidR="00A77B3E">
      <w:r>
        <w:t xml:space="preserve">       Постановление подлежит немедленному исполнению.             Постановление может быть обжаловано в Алуштинский городской суд адрес  через мирового судью судебного участка № 22 Алуштинского судебного района (городской адрес) в течение 10 суток со дня его вынесения.</w:t>
      </w:r>
    </w:p>
    <w:p w:rsidR="00A77B3E"/>
    <w:p w:rsidR="00A77B3E">
      <w:r>
        <w:t xml:space="preserve"> Мировой судья</w:t>
        <w:tab/>
        <w:tab/>
        <w:t xml:space="preserve">                                                                 </w:t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