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5-22-117/2025</w:t>
      </w:r>
    </w:p>
    <w:p w:rsidR="00A77B3E">
      <w:r>
        <w:t xml:space="preserve">                                                           П О С Т А Н ОВ Л Е Н И Е</w:t>
      </w:r>
    </w:p>
    <w:p w:rsidR="00A77B3E">
      <w:r>
        <w:t xml:space="preserve">   по делу  об административном правонарушении</w:t>
      </w:r>
    </w:p>
    <w:p w:rsidR="00A77B3E">
      <w:r>
        <w:t>дата                                                                       адрес, Багликова, 21</w:t>
      </w:r>
    </w:p>
    <w:p w:rsidR="00A77B3E">
      <w:r>
        <w:t xml:space="preserve">          Мировой судья судебного участка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паспортные данные, зарегистрированного и проживающего по адресу: адрес, холостого, не работающего, ранее не привлекавшегося к административной ответственности,</w:t>
      </w:r>
    </w:p>
    <w:p w:rsidR="00A77B3E"/>
    <w:p w:rsidR="00A77B3E">
      <w:r>
        <w:t xml:space="preserve">                                                             УСТАНОВИЛ:</w:t>
      </w:r>
    </w:p>
    <w:p w:rsidR="00A77B3E"/>
    <w:p w:rsidR="00A77B3E">
      <w:r>
        <w:t xml:space="preserve">     дата в время фио по адресу: адрес, без назначения врача употребил наркотическое средство - бутират, чем нарушил нормы ФЗ от дата № 3 ФЗ «О наркотических средствах и психотропных веществ», тем самым, совершил административное правонарушение, предусмотренное ч.1 ст.6.9 КоАП РФ.</w:t>
      </w:r>
    </w:p>
    <w:p w:rsidR="00A77B3E">
      <w:r>
        <w:t xml:space="preserve">       фио в судебном заседании были разъяснены права и обязанности предусмотренные КоАп РФ, а также положения ст. 51 Конституции РФ вину в совершении вышеуказанного правонарушения признал, искренне раскаялся; не отрицал, что  употребил  наркотики. Также пояснил, что регулярно наркотические средства  не употребляет. Обязался оплатить штраф.</w:t>
      </w:r>
    </w:p>
    <w:p w:rsidR="00A77B3E">
      <w:r>
        <w:t xml:space="preserve">   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его виновность подтверждаются исследованными в судебном заседании доказательствами: </w:t>
      </w:r>
    </w:p>
    <w:p w:rsidR="00A77B3E">
      <w:r>
        <w:t>- протоколом об административном правонарушении 8201 № 341049 от дата, который был составлен в присутствии фио,  который с протоколом ознакомлен, с протоколом согласен;</w:t>
      </w:r>
    </w:p>
    <w:p w:rsidR="00A77B3E">
      <w:r>
        <w:t>- определением о возбуждении дела об АП и проведении административного расследования от дата;</w:t>
      </w:r>
    </w:p>
    <w:p w:rsidR="00A77B3E">
      <w:r>
        <w:t>- листом ознакомления с правами;</w:t>
      </w:r>
    </w:p>
    <w:p w:rsidR="00A77B3E">
      <w:r>
        <w:t>- объяснениями фио от дата;</w:t>
      </w:r>
    </w:p>
    <w:p w:rsidR="00A77B3E">
      <w:r>
        <w:t>- рапортом сотрудника ОМВД России по адрес от дата;</w:t>
      </w:r>
    </w:p>
    <w:p w:rsidR="00A77B3E">
      <w:r>
        <w:t>- объяснениями очевидца фио от дата;</w:t>
      </w:r>
    </w:p>
    <w:p w:rsidR="00A77B3E">
      <w:r>
        <w:t>- сопроводительным листом станции скорой медицинской помощи от дата;</w:t>
      </w:r>
    </w:p>
    <w:p w:rsidR="00A77B3E">
      <w:r>
        <w:t>- протоколом о доставлении лица от дата;</w:t>
      </w:r>
    </w:p>
    <w:p w:rsidR="00A77B3E">
      <w:r>
        <w:t>- копией протокола об административной задержании от дата;</w:t>
      </w:r>
    </w:p>
    <w:p w:rsidR="00A77B3E">
      <w:r>
        <w:t>- рапортом сотрудника ОМВД России по адрес от дата;</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употребил наркотическое средство без назначения врача, то есть совершил административное правонарушение, предусмотренное   ст.6.9   ч.1   КоАП РФ.</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совершение административного правонарушения впервые.  </w:t>
      </w:r>
    </w:p>
    <w:p w:rsidR="00A77B3E">
      <w:r>
        <w:t xml:space="preserve">       Обстоятельств, отягчающих административную ответственность, судом не установлено.  </w:t>
      </w:r>
    </w:p>
    <w:p w:rsidR="00A77B3E">
      <w:r>
        <w:t xml:space="preserve">                Суд принял во внимание, что ранее фио не привлекался к ответственности за употребление и хранение наркотических веществ, злостным нарушителем  общественного порядка не является.</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 что в настоящее время он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 xml:space="preserve">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ст.6.9 ч.1 КоАП РФ, и назначить ему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0410760300225001172506183. Назначение платежа: «штраф по делу об административном правонарушении по постановлению №5-22-117/2025 от дата».</w:t>
      </w:r>
    </w:p>
    <w:p w:rsidR="00A77B3E">
      <w:r>
        <w:t xml:space="preserve">                 Квитанцию об уплате административного штрафа  необходимо представить в судебный участок №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