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№5-22-263/2017 </w:t>
      </w:r>
    </w:p>
    <w:p w:rsidR="00A77B3E">
      <w:r>
        <w:t xml:space="preserve">                                                                     П О С Т А Н О В Л Е Н И Е</w:t>
      </w:r>
    </w:p>
    <w:p w:rsidR="00A77B3E">
      <w:r>
        <w:t xml:space="preserve">                                                  по делу об административном правонарушении</w:t>
      </w:r>
    </w:p>
    <w:p w:rsidR="00A77B3E">
      <w:r>
        <w:t>дата                                                                       адрес, Багликова, 21</w:t>
      </w:r>
    </w:p>
    <w:p w:rsidR="00A77B3E"/>
    <w:p w:rsidR="00A77B3E">
      <w:r>
        <w:t xml:space="preserve">Мировой судья адрес № 22 Алуштинского судебного района (городской адрес)  адрес фио,  </w:t>
      </w:r>
    </w:p>
    <w:p w:rsidR="00A77B3E">
      <w:r>
        <w:t>с участием лица, в отношении которого ведется  дело об административном правонарушении – фио,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 Откидыч  фио,  паспортные данные УССР;  зарегистрированного  и проживающего по адресу: адрес; гражданина  РФ;  со средним специальным образованием; разведенного; имеющего на иждивении одного несовершеннолетнего ребенка; временно не трудоустроенного; ранее  не привлекавшегося к административной ответственности,</w:t>
      </w:r>
    </w:p>
    <w:p w:rsidR="00A77B3E">
      <w:r>
        <w:t xml:space="preserve">                                                                             у с т а н о в и л:</w:t>
      </w:r>
    </w:p>
    <w:p w:rsidR="00A77B3E">
      <w:r>
        <w:t xml:space="preserve">                Согласно протоколу  от дата  об административном правонарушении  дата  в время по адресу: адрес  был выявлен гражданин фио, который осуществлял предпринимательскую деятельность, связанную с предоставлением  услуг по перевозке  пассажиров  на автомобиле  марка автомобиля, государственный регистрационный знак А554КВ82, будучи не зарегистрированным в качестве индивидуального предпринимателя, чем нарушил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 совершил правонарушение, предусмотренное  ч.1 ст.14.1 КоАП РФ.</w:t>
      </w:r>
    </w:p>
    <w:p w:rsidR="00A77B3E">
      <w:r>
        <w:t xml:space="preserve">       фио в судебное заседание явился, ему разъяснены права и обязанности, предусмотренные КоАП РФ, положения ст. 51 Конституции РФ;  ходатайств и отводов не заявил. Пояснил, что совершил административное правонарушение не умышленно, по стечению обстоятельств: а именно, по настоятельной просьбе  неизвестного  ему гражданина  подвез его из адрес в адрес до указанного им места; при этом денежных средств  за перевозку не получил. Данное правонарушение совершено им впервые; умысла на  осуществление предпринимательской деятельности, направленной на систематическое получение прибыли у  него не было. Просил учесть, что он временно  не трудоустроен, на его иждивении находится несовершеннолетняя дочь, в связи с чем просил строго не наказывать. </w:t>
      </w:r>
    </w:p>
    <w:p w:rsidR="00A77B3E">
      <w:r>
        <w:t xml:space="preserve">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ст.2 ГК РФ 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 xml:space="preserve">                 Факт совершения фио административного правонарушения, предусмотренного   ч.1 ст.14.1 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дата, в котором изложены обстоятельства совершенного административного правонарушения; в протоколе отражено, что  фио с ним ознакомлен, с  изложенным в протоколе согласен;</w:t>
      </w:r>
    </w:p>
    <w:p w:rsidR="00A77B3E">
      <w:r>
        <w:t>- рапортом сотрудника полиции ОМВД России по  адрес от дата, в котором сообщено о факте осуществления гражданином фио предпринимательской деятельности, связанной с предоставлением услуг по перевозке  пассажиров на автомобиле без наличия регистрации в качестве индивидуального предпринимателя;</w:t>
      </w:r>
    </w:p>
    <w:p w:rsidR="00A77B3E">
      <w:r>
        <w:t xml:space="preserve">- письменными объяснениями  гражданина фио, в которых он указал, что  дата в 12-00 часов он воспользовался услугами неизвестного гражданина, который представился как таксист, и на автомобиле  доставил  его по маршруту «Лучистое-Алушта» за денежную сумму сумма, чек   за оказание услуг такси не выдавался; </w:t>
      </w:r>
    </w:p>
    <w:p w:rsidR="00A77B3E">
      <w:r>
        <w:t>- фотографиями, на которых зафиксирован  автомобиль марка автомобиля, государственный регистрационный знак А554КВ82, принадлежащий  фио;</w:t>
      </w:r>
    </w:p>
    <w:p w:rsidR="00A77B3E">
      <w:r>
        <w:t>- распечаткой с сайта Федеральной налоговой службы, из которой усматривается, что  фиоА   в качестве индивидуального предпринимателя не зарегистрирован.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фио установлена, доказана и его действия надлежит квалифицировать по  ч.1  ст.14.1 КоАП РФ.</w:t>
      </w:r>
    </w:p>
    <w:p w:rsidR="00A77B3E">
      <w:r>
        <w:t xml:space="preserve">       Санкция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При решении вопроса о назначении вида и размера административного наказания судья учла, что КоАП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нарушителя, обстоятельств, смягчающих и отягчающих административную ответственность (статьи 4.1 - 4.5 КоАП РФ). Вместе с тем, если при рассмотрении дела будет установлена малозначительность совершенного административного правонарушения, судья на основании ст.2.9 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 </w:t>
      </w:r>
    </w:p>
    <w:p w:rsidR="00A77B3E">
      <w:r>
        <w:t xml:space="preserve">                 Как следует из разъяснений, содержащихся в п.21 Постановления Пленума Верховного Суда Российской Федерации от дата №5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      В данном случае суд учел характер совершенного административного правонарушения, степень вины правонарушителя, личность виновного, его имущественное и семейное положение; обстоятельство, смягчающее административную ответственность – наличие на иждивении несовершеннолетнего ребенка. Обстоятельств, отягчающих административную ответственность, судом не установлено.  </w:t>
      </w:r>
    </w:p>
    <w:p w:rsidR="00A77B3E"/>
    <w:p w:rsidR="00A77B3E">
      <w:r>
        <w:t xml:space="preserve">               При этом судья приняла во внимание, что  данное правонарушение не представляет общественной опасности, и не повлекло вредных последствий; ранее фио не совершал аналогичные административные правонарушения; доказательства, подтверждающие  наличие у него умысла на осуществление предпринимательской деятельности, направленной на систематическое получение прибыли, не выявлены, а поэтому мировой судья  считает возможным на основании статьи 2.9 КоАП РФ признать совершенное административное правонарушение малозначительным и освободить виновное лицо от административной ответственности, ограничившись устным замечанием  о недопущении впредь подобных правонарушений. </w:t>
      </w:r>
    </w:p>
    <w:p w:rsidR="00A77B3E">
      <w:r>
        <w:t xml:space="preserve">                 На основании  вышеизложенного, руководствуясь  ст. 2.9 и ст. 29.9  КоАП РФ, судья</w:t>
      </w:r>
    </w:p>
    <w:p w:rsidR="00A77B3E">
      <w:r>
        <w:t xml:space="preserve">                                                                 П О С Т А Н О В И Л :</w:t>
      </w:r>
    </w:p>
    <w:p w:rsidR="00A77B3E">
      <w:r>
        <w:t xml:space="preserve">     Прекратить производство по делу об административном правонарушении, предусмотренном ч.1 ст.14.1 КоАП РФ, в отношении Откидыч  фио,  паспортные данные, объявив ему устное замечание о недопущении впредь подобных правонарушений.</w:t>
      </w:r>
    </w:p>
    <w:p w:rsidR="00A77B3E">
      <w:r>
        <w:t xml:space="preserve">     Постановление может быть обжаловано в Алуштинский городской суд адрес через Мирового судью судебного участка № 22 Алуштинского судебного района (г.адрес)  в течение 10 суток со дня получения.</w:t>
      </w:r>
    </w:p>
    <w:p w:rsidR="00A77B3E">
      <w:r>
        <w:t xml:space="preserve">                  Мировой судья                                                     фио</w:t>
      </w:r>
    </w:p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По указанным основаниям суд  считает необходимым назначить  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ПОСТАНОВИЛ:</w:t>
      </w:r>
    </w:p>
    <w:p w:rsidR="00A77B3E">
      <w:r>
        <w:t xml:space="preserve">                  Признать фио, паспортные данные,    виновным в совершении административного правонарушения, предусмотренного ч.1 ст.14.1 КоАП РФ, и назначить ему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 фио, 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                 Разъяснить, что в соответствии с ч.1 ст.20.25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18880491170001646120.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>
      <w:r>
        <w:t xml:space="preserve">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</w:t>
      </w:r>
    </w:p>
    <w:p w:rsidR="00A77B3E"/>
    <w:p w:rsidR="00A77B3E"/>
    <w:p w:rsidR="00A77B3E">
      <w:r>
        <w:t xml:space="preserve">                                            №5-22-122/2017 </w:t>
      </w:r>
    </w:p>
    <w:p w:rsidR="00A77B3E">
      <w:r>
        <w:t xml:space="preserve">                                                            П О С Т А Н О В Л Е Н И Е</w:t>
      </w:r>
    </w:p>
    <w:p w:rsidR="00A77B3E">
      <w:r>
        <w:t xml:space="preserve">                                         по делу об административном правонарушении</w:t>
      </w:r>
    </w:p>
    <w:p w:rsidR="00A77B3E">
      <w:r>
        <w:t>дата                                                                       адрес, Багликова, 21</w:t>
      </w:r>
    </w:p>
    <w:p w:rsidR="00A77B3E"/>
    <w:p w:rsidR="00A77B3E">
      <w:r>
        <w:t xml:space="preserve">Мировой судья адрес № 22 Алуштинского судебного района (г.адрес)  адрес фио,  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фио,  паспортные данные УЗССР;  зарегистрированной и проживающей по адресу:  адрес; гражданина РФ;   с высшим образованием; замужней;  работающей в  адресАлушта специалистом; в настоящее время находящейся в отпуске по беременности и родам; ранее не привлекавшейся к административной ответственности,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Согласно протоколу  об административном правонарушении от дата    гражданка фио  дата в время по адресу: адрес около дома №15, с целью получения прибыли осуществляла предпринимательскую деятельность, связанную с предоставлением услуг по прокату гироскутеров, будучи не зарегистрированной в качестве индивидуального предпринимателя, чем нарушила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 совершила правонарушение, предусмотренное  ч.1 ст.14.1 КоАП РФ.</w:t>
      </w:r>
    </w:p>
    <w:p w:rsidR="00A77B3E">
      <w:r>
        <w:t xml:space="preserve">        В судебном заседании фио вину  в совершении вышеуказанного административного правонарушения признала полностью; не отрицала, обстоятельств  правонарушения, изложенных в протоколе об административном правонарушении.                            </w:t>
      </w:r>
    </w:p>
    <w:p w:rsidR="00A77B3E">
      <w:r>
        <w:t xml:space="preserve">       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РФ,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A77B3E">
      <w:r>
        <w:t xml:space="preserve">         Факт совершения  фио административного правонарушения, предусмотренного  ч.1 ст.14.1  КоАП РФ, и ее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в котором изложены обстоятельства совершенного административного правонарушения; в протоколе отражено, что фио с ним ознакомлена, с  изложенным в протоколе согласна;</w:t>
      </w:r>
    </w:p>
    <w:p w:rsidR="00A77B3E">
      <w:r>
        <w:t xml:space="preserve"> - протоколом осмотра места происшествия от дата, составленным в присутствии двух понятых, и фотоматериалами, в которых зафиксирован факт осуществления  фио  предпринимательской деятельности, связанной с предоставлением услуг по прокату гироскутеров; при производстве  следственного действия  изъяты – 6  гироскутеров;</w:t>
      </w:r>
    </w:p>
    <w:p w:rsidR="00A77B3E">
      <w:r>
        <w:t>- распиской фио  от дата  о том, что сотрудниками полиции ей возвращено оборудование  - гироскутеры, изъятые в ходе  оперативных мероприятий;</w:t>
      </w:r>
    </w:p>
    <w:p w:rsidR="00A77B3E">
      <w:r>
        <w:t xml:space="preserve"> - рапортом сотрудника полиции ОМВД России по  адрес от дата; </w:t>
      </w:r>
    </w:p>
    <w:p w:rsidR="00A77B3E">
      <w:r>
        <w:t>- распечаткой с сайта Федеральной налоговой службы, из которой усматривается, что  фио   в качестве индивидуального предпринимателя не зарегистрирована.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    фио установлена, доказана и ее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виновной, его имущественное и семейное положение; обстоятельство, смягчающее административную ответственность – признание вины и раскаяние в содеянном, нахождение в состоянии беременности. 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           Признать фио, паспортные данные, виновной в совершении административного правонарушения, предусмотренного ч.1 ст.14.1 КоАП РФ, и назначить административное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 Разъяснить, что в соответствии с ч.1 ст.20.25 КоАП РФ 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телефон, КПП телефон, ОКТМО телефон, р/сч 40101810335100010001, Отделение по адрес ЦБ РФ, БИК телефон, КБК  18811690020026000140, УИН 18880491170001650534.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>
      <w:r>
        <w:t xml:space="preserve">                                           </w:t>
      </w:r>
    </w:p>
    <w:p w:rsidR="00A77B3E">
      <w:r>
        <w:t xml:space="preserve">                                                                                                                            №5-22-123/2017 </w:t>
      </w:r>
    </w:p>
    <w:p w:rsidR="00A77B3E">
      <w:r>
        <w:t xml:space="preserve">                                                     П О С Т А Н О В Л Е Н И Е</w:t>
      </w:r>
    </w:p>
    <w:p w:rsidR="00A77B3E">
      <w:r>
        <w:t xml:space="preserve">                             по делу об административном правонарушении</w:t>
      </w:r>
    </w:p>
    <w:p w:rsidR="00A77B3E">
      <w:r>
        <w:t>дата                                                                       адрес, Багликова, 21</w:t>
      </w:r>
    </w:p>
    <w:p w:rsidR="00A77B3E"/>
    <w:p w:rsidR="00A77B3E">
      <w:r>
        <w:t xml:space="preserve">Мировой судья адрес № 22 Алуштинского судебного района (г.адрес)  адрес фио,  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фио,  паспортные данные УЗССР;  зарегистрированной и проживающей по адресу:  адрес; гражданина РФ;   с высшим образованием; замужней;  работающей в  адресАлушта специалистом; в настоящее время находящейся в отпуске по беременности и родам; ранее не привлекавшейся к административной ответственности,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Согласно протоколу  об административном правонарушении от дата    гражданка фио  дата в время по адресу: адрес около дома №15, с целью получения прибыли осуществляла предпринимательскую деятельность, связанную с предоставлением услуг по прокату гироскутеров, будучи не зарегистрированной в качестве индивидуального предпринимателя, чем нарушила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 совершила правонарушение, предусмотренное  ч.1 ст.14.1 КоАП РФ.</w:t>
      </w:r>
    </w:p>
    <w:p w:rsidR="00A77B3E">
      <w:r>
        <w:t xml:space="preserve">        В судебном заседании фио вину  в совершении вышеуказанного административного правонарушения признала полностью; не отрицала, обстоятельств  правонарушения, изложенных в протоколе об административном правонарушении.                            </w:t>
      </w:r>
    </w:p>
    <w:p w:rsidR="00A77B3E">
      <w:r>
        <w:t xml:space="preserve">       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РФ,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A77B3E">
      <w:r>
        <w:t xml:space="preserve">         Факт совершения  фио административного правонарушения, предусмотренного  ч.1 ст.14.1  КоАП РФ, и ее виновность подтверждается исследованными в судебном заседании доказательствами:  </w:t>
      </w:r>
    </w:p>
    <w:p w:rsidR="00A77B3E">
      <w:r>
        <w:t xml:space="preserve">-  протоколом об административном правонарушении  от  дата, составленным  в присутствии двух понятых, в котором изложены обстоятельства совершенного административного правонарушения;  </w:t>
      </w:r>
    </w:p>
    <w:p w:rsidR="00A77B3E">
      <w:r>
        <w:t xml:space="preserve">  - фототаблицей, в которой зафиксирован факт осуществления  фио  предпринимательской деятельности, связанной с предоставлением услуг по прокату гироскутеров;  </w:t>
      </w:r>
    </w:p>
    <w:p w:rsidR="00A77B3E">
      <w:r>
        <w:t xml:space="preserve">  - рапортами сотрудника полиции ОМВД России по  адрес от дата; </w:t>
      </w:r>
    </w:p>
    <w:p w:rsidR="00A77B3E">
      <w:r>
        <w:t xml:space="preserve">- письменными объяснения понятых  фио и  фио  от дата, в которых они подтвердили факт осуществления фио  предпринимательской деятельности, связанной с предоставлением услуг по прокату гироскутеров;  </w:t>
      </w:r>
    </w:p>
    <w:p w:rsidR="00A77B3E">
      <w:r>
        <w:t>- распечаткой с сайта Федеральной налоговой службы, из которой усматривается, что  фио   в качестве индивидуального предпринимателя не зарегистрирована.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    фио установлена, доказана и ее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  виновной, его имущественное и семейное положение; обстоятельство, смягчающее административную ответственность – признание вины и раскаяние в содеянном, нахождение в состоянии беременности. 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        ПОСТАНОВИЛ:</w:t>
      </w:r>
    </w:p>
    <w:p w:rsidR="00A77B3E">
      <w:r>
        <w:t xml:space="preserve">                  Признать фио, паспортные данные, виновной в совершении административного правонарушения, предусмотренного ч.1 ст.14.1 КоАП РФ, и назначить административное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                 Разъяснить, что в соответствии с ч.1 ст.20.25 КоАП РФ 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телефон, КПП телефон, ОКТМО телефон, р/сч 40101810335100010001, Отделение по адрес ЦБ РФ, БИК телефон, КБК 18811690020026000140, УИН 18880491170001652316.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>
      <w:r>
        <w:t xml:space="preserve">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№5-22-69/2017 </w:t>
      </w:r>
    </w:p>
    <w:p w:rsidR="00A77B3E">
      <w:r>
        <w:t xml:space="preserve">                                               П О С Т А Н О В Л Е Н И Е</w:t>
      </w:r>
    </w:p>
    <w:p w:rsidR="00A77B3E">
      <w:r>
        <w:t xml:space="preserve">                             по делу об административном правонарушении</w:t>
      </w:r>
    </w:p>
    <w:p w:rsidR="00A77B3E">
      <w:r>
        <w:t>дата                                                                       адрес, Багликова, 21</w:t>
      </w:r>
    </w:p>
    <w:p w:rsidR="00A77B3E"/>
    <w:p w:rsidR="00A77B3E">
      <w:r>
        <w:t xml:space="preserve">Мировой судья адрес № 22 Алуштинского судебного района (г.адрес)  адрес фио,  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фио,  паспортные данныеадрес  зарегистрированного и проживающего по адресу:  адрес;  гражданина РФ;  работающего у наименование организации водителем; со средним  образованием; холостого; имеющего двух несовершеннолетних детей;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Согласно протоколу  об административном правонарушении от дата    гражданин фио дата в время осуществлял предпринимательскую деятельность по продаже мяса кур по адресу: адрес около дома №17  с целью получения доходов, будучи не зарегистрированным в качестве индивидуального предпринимателя, чем нарушил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 совершил правонарушение, предусмотренное  ч.1 ст.14.1 КоАП РФ.</w:t>
      </w:r>
    </w:p>
    <w:p w:rsidR="00A77B3E">
      <w:r>
        <w:t xml:space="preserve">      фио  в судебное заседание не явился, о дате, времени и месте судебного заседания извещен надлежащим образом.  Ходатайств об отложении рассмотрения дела в адрес суда не  поступало.  В соответствии с ч.2 ст.25.1 КоАП РФ суд  считает возможным рассмотреть дело в отсутствие лица, привлекаемого к административной ответственности.</w:t>
      </w:r>
    </w:p>
    <w:p w:rsidR="00A77B3E">
      <w:r>
        <w:t xml:space="preserve">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/>
    <w:p w:rsidR="00A77B3E"/>
    <w:p w:rsidR="00A77B3E">
      <w:r>
        <w:t xml:space="preserve">      Факт совершения фио административного правонарушения, предусмотренного   ч.1 ст.14.1 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в котором изложены обстоятельства совершенного административного правонарушения; в протоколе отражено, что фио с ним ознакомлен, с  изложенным в протоколе согласен;</w:t>
      </w:r>
    </w:p>
    <w:p w:rsidR="00A77B3E">
      <w:r>
        <w:t>- письменными объяснениями  фио на досудебной стадии производства по делу, в которых он признал, что осуществлял незаконную предпринимательскую деятельность по продаже  мяса кур;</w:t>
      </w:r>
    </w:p>
    <w:p w:rsidR="00A77B3E">
      <w:r>
        <w:t xml:space="preserve">- фотографиями, на которых зафиксирован факт торговли;  </w:t>
      </w:r>
    </w:p>
    <w:p w:rsidR="00A77B3E">
      <w:r>
        <w:t>- рапортом сотрудника полиции ОМВД России по  адрес от дата, в котором сообщено о факте реализации фио мяса кур без наличия регистрации в качестве индивидуального предпринимателя;</w:t>
      </w:r>
    </w:p>
    <w:p w:rsidR="00A77B3E">
      <w:r>
        <w:t>- распечаткой с сайта Федеральной налоговой службы, из которой усматривается, что фио   в качестве индивидуального предпринимателя не зарегистрирован.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   фио установлена, доказана и его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  виновного, его имущественное и семейное положение; обстоятельство, смягчающее административную ответственность – наличие на иждивении двух несовершеннолетних детей.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 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ПОСТАНОВИЛ:</w:t>
      </w:r>
    </w:p>
    <w:p w:rsidR="00A77B3E">
      <w:r>
        <w:t xml:space="preserve">                  Признать фио, паспортные данные,    виновным в совершении административного правонарушения, предусмотренного ч.1 ст.14.1 КоАП РФ, и назначить ему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 фио, 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                 Разъяснить, что в соответствии с ч.1 ст.20.25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18880491170001646120.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>
      <w:r>
        <w:t>Дело № 5-360/2017</w:t>
      </w:r>
    </w:p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>
      <w:r>
        <w:t>дата                                                                             адрес&lt;АДРЕС&gt;</w:t>
      </w:r>
    </w:p>
    <w:p w:rsidR="00A77B3E">
      <w:r>
        <w:t>Мировой судья судебного участка №2 адрес фио, (адрес), при секретаре фио, рассмотрев в открытом судебном заседании дело об административном правонарушении, предусмотренном ч.1 ст.14.1 Кодекса Российской Федерации об административных правонарушениях (далее-КоАП РФ), в отношении &lt;ДАТА&gt; года рождения, паспортные данные, проживающего по адресу: г. &lt;АДРЕС&gt;,</w:t>
      </w:r>
    </w:p>
    <w:p w:rsidR="00A77B3E">
      <w:r>
        <w:t>установил:</w:t>
      </w:r>
    </w:p>
    <w:p w:rsidR="00A77B3E">
      <w:r>
        <w:t>дата в 11.10 час. по адресу: адрес, Григорьев&lt;ФИО&gt; осуществлял реализацию овощей, то есть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 на протяжении четырех дней.</w:t>
      </w:r>
    </w:p>
    <w:p w:rsidR="00A77B3E">
      <w:r>
        <w:t>В судебное заседание Григорьев&lt;ФИО&gt; не явился, надлежащим образом извещен о времени и месте судебного заседания, о чем в материалах дела имеются сведения об отправке и доставке СМС-оповещения.</w:t>
      </w:r>
    </w:p>
    <w:p w:rsidR="00A77B3E">
      <w:r>
        <w:t>Согласно ч.2 ст.25.1. КоАП РФ в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На основании п.6 постановления Пленума Верховного Суда РФ от дата №5 «О некоторых вопросах, возникающих у судов при применении Кодекса РФ об административных правонарушениях» поскольку Кодекс РФ об административных правонарушениях не содержит каких-либо ограничений, связанных с быстрым извещением участвующих в деле лиц о времени и месте судебного разбирательства,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она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 xml:space="preserve"> Григорьев &lt;ДАТА&gt; извещен о времени и месте рассмотрения дела посредством СМС-оповещения по номеру телефона, указанного в согласии на СМС-извещение от дата, где также имеется подпись лица, привлекаемого к административной ответственности о согласии на такое уведомление. В связи с чем, мировой судьяпризнает его извещение надлежащим, и, учитывая отсутствие с его стороны ходатайств об отложении судебного разбирательства, считает возможным рассмотреть дело в отсутствие Григорьева &lt;ДАТА&gt;</w:t>
      </w:r>
    </w:p>
    <w:p w:rsidR="00A77B3E">
      <w:r>
        <w:t>Принимая вышеизложенное во внимание, мировой судья признает извещение Григорьева &lt;ДАТА&gt; надлежащим и в соответствии с ч. 2 ст. 25.1 КоАП РФ считает возможным рассмотреть дело в его отсутствие.</w:t>
      </w:r>
    </w:p>
    <w:p w:rsidR="00A77B3E">
      <w:r>
        <w:t>Исследовав материалы дела, проанализировав и оценив представленные доказательства в совокупности, суд приходит к следующему.</w:t>
      </w:r>
    </w:p>
    <w:p w:rsidR="00A77B3E">
      <w:r>
        <w:t>В соответствии с требованиями ст. 26.1 КоАП РФ выяснению подлежат: наличие события административного правонарушения,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В силу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 ст. 26.11 КоАП РФ указано, что оценка доказательств, производится судьей по своему внутреннему  убеждению, основанному на всестороннем, полном и объективном исследовании всех обстоятельств дела в их совокупности.</w:t>
      </w:r>
    </w:p>
    <w:p w:rsidR="00A77B3E">
      <w:r>
        <w:t>Согласно ч.1 ст.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>Объективная сторона состава административного правонарушения, предусмотренного ч.1 ст. 14.1 КоАП РФ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В соответствии с Постановлением Пленума Верховного Суда РФ от дата N 18 (ред. от дата) "О некоторых вопросах, возникающих у судов при применении Особенной части Кодекса Российской Федерации об административных правонарушениях",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>Согласно ст. 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>В силу требований ст. 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 xml:space="preserve"> Как усматривается из материалов дела об административном правонарушении, дата инспектором УУП ПП №10 ОП №2 в составе УМВД России по адрес составлен протокол об административном правонарушении АМ &lt;НОМЕР&gt; в отношении Григорьева &lt;ДАТА&gt; по ч. 1 ст. 14.1 КоАП РФ, из которого следует, что Григорьев &lt;ДАТА&gt;  дата в 11.10 час. по адресу: адрес, осуществлял реализацию овощей, то есть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 на протяжении четырех дней.</w:t>
      </w:r>
    </w:p>
    <w:p w:rsidR="00A77B3E">
      <w:r>
        <w:t xml:space="preserve"> Факт осуществления Григорьевым &lt;ДАТА&gt; предпринимательской деятельности -реализации овощей так же подтверждается письменными доказательствами, имеющимися в материалах дела, а именно протоколом АМ &lt;НОМЕР&gt; об административном правонарушении от дата; определением от дата; рапортом сотрудника полиции от дата; фотоматериалом; протоколом опроса свидетеля от дата</w:t>
      </w:r>
    </w:p>
    <w:p w:rsidR="00A77B3E">
      <w:r>
        <w:t>Согласно распечатки с сайта Федеральной налоговой службы Григорьев &lt;ДАТА&gt; в качестве индивидуального предпринимателя не зарегистрирован.</w:t>
      </w:r>
    </w:p>
    <w:p w:rsidR="00A77B3E">
      <w:r>
        <w:t>Указанные доказательства мировой судья считает достоверными, допустимыми, относящимися к данному делу, не дающими оснований сомневаться в их объективности.</w:t>
      </w:r>
    </w:p>
    <w:p w:rsidR="00A77B3E">
      <w:r>
        <w:t>Оценив всесторонне, полно, объективно и своевременно представленные доказательства, с учетом закрепленного в Конституции РФ принципа презумпции невиновности, мировой судья считает, что их совокупность достаточна для  доказанности вины Григорьева &lt;ДАТА&gt; в совершении административного правонарушения, предусмотренного ч. 1 ст. 14.1 КоАП РФ.</w:t>
      </w:r>
    </w:p>
    <w:p w:rsidR="00A77B3E">
      <w:r>
        <w:t>Суд квалифицирует действия Григорьева &lt;ДАТА&gt; по ч. 1 ст. 14.1 КоАП РФ - осуществление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A77B3E">
      <w:r>
        <w:t>Оснований для прекращения производства по делу, переквалификации действий Григорьева &lt;ДАТА&gt; мировой судья не усматривает.</w:t>
      </w:r>
    </w:p>
    <w:p w:rsidR="00A77B3E">
      <w:r>
        <w:t>В силу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указанным Кодексом.</w:t>
      </w:r>
    </w:p>
    <w:p w:rsidR="00A77B3E">
      <w:r>
        <w:t>Обстоятельств смягчающих административную ответственность Григорьеву &lt;ДАТА&gt; не установлено.</w:t>
      </w:r>
    </w:p>
    <w:p w:rsidR="00A77B3E">
      <w:r>
        <w:t>Обстоятельством, отягчающим административную ответственность, является привлечение в течение года Григорьева &lt;ДАТА&gt; к административной ответственности за совершение административных правонарушений, предусмотренных главой 14 КоАП РФ.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отягчающие административную ответственность.</w:t>
      </w:r>
    </w:p>
    <w:p w:rsidR="00A77B3E">
      <w:r>
        <w:t>Учитывая указанные обстоятельства, и, исходя из санкции ч. 1 ст. 14.1  КоАП РФ, мировой судья считает правильным назначить Григорьеву &lt;ДАТА&gt; наказание в виде административного штрафа в пределах санкции статьи.</w:t>
      </w:r>
    </w:p>
    <w:p w:rsidR="00A77B3E">
      <w:r>
        <w:t>Руководствуясь ст.ст.14.1 ч.1, 29.10, 29.11 КоАП РФ, мировой судья</w:t>
      </w:r>
    </w:p>
    <w:p w:rsidR="00A77B3E">
      <w:r>
        <w:t>постановил:</w:t>
      </w:r>
    </w:p>
    <w:p w:rsidR="00A77B3E">
      <w:r>
        <w:t>Григорьева &lt;ДАТА&gt;&lt;ДАТА&gt; рождения, признать виновным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ему наказание в виде штрафа в размере сумма.</w:t>
      </w:r>
    </w:p>
    <w:p w:rsidR="00A77B3E">
      <w:r>
        <w:t>Разъяснить, что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 на следующие реквизиты: наименование получателя платежа: УФК МФ по адрес (ГУ МВД России по адрес, код подразделения 099-002), ИНН/КПП 6455014992/645201001, ОКТМО телефон, БИК телефон, номер счета получателя 40101810300000010010 в ГРКЦ наименование организации РФ по адрес, КБК телефон телефон, идентификатор 18880464170009712116, наименование платежа: штраф по ч.1 ст. 14.1 КоАП РФ по постановлению №5-360/2017.</w:t>
      </w:r>
    </w:p>
    <w:p w:rsidR="00A77B3E">
      <w:r>
        <w:t>Разъяснить, что в соответствии с ч.1 ст.20.25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 Григорьеву &lt;ДАТА&gt; о необходимости предоставления сведений об уплате административного штрафа на судебный участок №2 адрес.</w:t>
      </w:r>
    </w:p>
    <w:p w:rsidR="00A77B3E">
      <w:r>
        <w:t>Копию настоящего постановления в течение трех дней направить в ОП №2 в составе УМВД России по адрес.</w:t>
      </w:r>
    </w:p>
    <w:p w:rsidR="00A77B3E">
      <w:r>
        <w:t>Постановление может быть обжаловано в Заводской районный суд адрес в течение 10 суток со дня вручения или получения копии постановления через судебный участок №2 адрес.</w:t>
      </w:r>
    </w:p>
    <w:p w:rsidR="00A77B3E">
      <w:r>
        <w:t>Мировой судья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