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П О С Т АН О В Л Е Н И Е</w:t>
      </w:r>
    </w:p>
    <w:p w:rsidR="00A77B3E">
      <w:r>
        <w:t xml:space="preserve">                                        о прекращении производства по делу</w:t>
      </w:r>
    </w:p>
    <w:p w:rsidR="00A77B3E">
      <w:r>
        <w:t>дата</w:t>
        <w:tab/>
        <w:t xml:space="preserve">                                                      адрес</w:t>
      </w:r>
    </w:p>
    <w:p w:rsidR="00A77B3E">
      <w:r>
        <w:t>Мировой судья судебного участка №22 Алуштинского судебного района (городской адрес) адрес  фио, рассмотрев дело об административном правонарушении, предусмотренном ст.15.6 ч.1 КоАП РФ,  в отношении  генерального директора наименование организации фио,  паспортные данные УССР; гражданки РФ, зарегистрированной и проживающей по адресу: адрес,</w:t>
      </w:r>
    </w:p>
    <w:p w:rsidR="00A77B3E">
      <w:r>
        <w:t xml:space="preserve">                                                                  УСТАНОВИЛ:</w:t>
      </w:r>
    </w:p>
    <w:p w:rsidR="00A77B3E">
      <w:r>
        <w:t xml:space="preserve">      Согласно протоколу об административном правонарушении  от дата, составленному  государственным налоговым инспектором Отдела камеральных проверок №2  Межрайонной  ИФНС №8 по адрес,   фио, являясь директором наименование организации, в нарушение п.3 ст.289 НК РФ не представила в налоговый орган в срок  не позднее  дата   расчет авансовых платежей  по налогу на прибыль организации за 9 месяцев дата. Тем самым совершила административное правонарушение, предусмотренное ч.1 ст.15.6  КоАП РФ.</w:t>
      </w:r>
    </w:p>
    <w:p w:rsidR="00A77B3E">
      <w:r>
        <w:t xml:space="preserve">       фио в судебное заседание не явилась, направив   в адрес суда  ходатайство о рассмотрении дела в ее отсутствие; указала, что  с дата  она  не является директором наименование организации, представив документы, подтверждающие данное обстоятельство.</w:t>
      </w:r>
    </w:p>
    <w:p w:rsidR="00A77B3E">
      <w:r>
        <w:t xml:space="preserve">                На основании положений  ч.2 ст.25.1 КоАП РФ,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судья приходит к следующему:               </w:t>
      </w:r>
    </w:p>
    <w:p w:rsidR="00A77B3E">
      <w:r>
        <w:t xml:space="preserve">        в соответствии  со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Из материалов дела усматривается, что  государственным налоговым инспектором Отдела камеральных проверок №2  Межрайонной  ИФНС №8 по адрес в отношении должностного   лица - генерального директора наименование организации фио был составлен протокол от дата об административном правонарушении, предусмотренном  ст.15.6 ч.1 КоАП РФ.</w:t>
      </w:r>
    </w:p>
    <w:p w:rsidR="00A77B3E">
      <w:r>
        <w:t xml:space="preserve">        Этим протоколом  фио  вменяется в вину  то, что  она, являясь генеральным директором    наименование организации,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представила в налоговый орган в срок  не позднее  дата   расчет авансовых платежей  по налогу на прибыль организации за 9 месяцев дата.  </w:t>
      </w:r>
    </w:p>
    <w:p w:rsidR="00A77B3E">
      <w:r>
        <w:t xml:space="preserve">     Из представленных фио в материалы дела объяснений следует, что  в дата она  не являлась генеральным директором    наименование организации, следовательно, не должна нести ответственность за непредставление  вышеуказанных сведений в налоговый орган. В подтверждение  данных обстоятельств  представила суду:</w:t>
      </w:r>
    </w:p>
    <w:p w:rsidR="00A77B3E">
      <w:r>
        <w:t xml:space="preserve">  -  приказ  от дата №67-к  генерального директора  наименование организации  фио, согласно которому  она снимает с себя  полномочия генерального директора общества с дата по собственному желанию и на основании Трудового кодекса РФ;</w:t>
      </w:r>
    </w:p>
    <w:p w:rsidR="00A77B3E">
      <w:r>
        <w:t>- документы, подтверждающие направление   единственному учредителю наименование организации фио  уведомления  об увольнении директора и заявления фио об  увольнении, от получения  которых единственный учредитель  отказался;</w:t>
      </w:r>
    </w:p>
    <w:p w:rsidR="00A77B3E">
      <w:r>
        <w:t>- уведомление, направленное фио   в адрес  ИФНС  России по адрес, в Фонд социального страхования и другие органы в дата, в котором она уведомила   о снятии с себя полномочий  генерального директора  наименование организации;</w:t>
      </w:r>
    </w:p>
    <w:p w:rsidR="00A77B3E">
      <w:r>
        <w:t xml:space="preserve">- выписку  их ЕГРЮЛ  в отношении наименование организации, в которой в  разделе  «Сведения о лице, имеющем  право без доверенности действовать  от имени юридического лица»  указано, что дата внесены  сведения  о   генеральном директоре организации фио  При этом в п.42, 43  выписки сделана  запись от дата о том, что  данные сведения  недостоверны (на основании заявления физического лица о недостоверности сведений о нем).  </w:t>
      </w:r>
    </w:p>
    <w:p w:rsidR="00A77B3E">
      <w:r>
        <w:t xml:space="preserve">                 При таких  обстоятельствах суд считает, что   в материалы дела не представлено доказательств,  достоверно  подтверждающих, что в дата  фио  являлась генеральным директором наименование организации.  </w:t>
      </w:r>
    </w:p>
    <w:p w:rsidR="00A77B3E">
      <w:r>
        <w:t xml:space="preserve">               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В соответствии с п. 3 ст.26.1 КоАП РФ виновность лица в совершении административного правонарушения подлежит обязательному выяснению и доказыванию.</w:t>
      </w:r>
    </w:p>
    <w:p w:rsidR="00A77B3E">
      <w:r>
        <w:t xml:space="preserve">              Согласно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В соответствии с ч.1 ст.1.5 КоАП РФ лицо подлежит административной ответственности только за те административные правонарушения, в отношении которых установлена его вина. Согласно требованиям части 4 настоящей статьи неустранимые сомнения в виновности лица, привлекаемого к административной ответственности, толкуются в пользу этого лица.</w:t>
      </w:r>
    </w:p>
    <w:p w:rsidR="00A77B3E">
      <w:r>
        <w:t xml:space="preserve">                Согласно п.2 ч.1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 в соответствии с п.2 ч.1 ст.24.5 КоАП РФ.                 </w:t>
      </w:r>
    </w:p>
    <w:p w:rsidR="00A77B3E">
      <w:r>
        <w:t xml:space="preserve">               На основании изложенного, оценив в порядке ст. 26.11 КоАП РФ в совокупности представленные по делу об административном правонарушении доказательства, суд приходит к выводу, что материалы административного дела не содержат доказательств, бесспорно  подтверждающих  виновность  фио в совершении вменяемого ей в вину административного правонарушения, предусмотренного ч.1 ст.15.6 КоАП РФ, а  поэтому производство по делу об административном правонарушении подлежит прекращению в соответствии с п.2 ч.1 ст.24.5 КоАП РФ, в связи отсутствием в действиях  фио состава административного правонарушения, предусмотренного ч.1 ст.15.6 КоАП РФ.</w:t>
      </w:r>
    </w:p>
    <w:p w:rsidR="00A77B3E">
      <w:r>
        <w:t xml:space="preserve">                Руководствуясь ст. 1.5, п. 2 ч. 1 ст.24.5, ст.29.9, 29.10, 30.1-30.3  КоАП РФ, судья</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фио состава административного правонарушения, предусмотренного ч.1 ст.15.6 КоАП РФ.</w:t>
      </w:r>
    </w:p>
    <w:p w:rsidR="00A77B3E">
      <w:r>
        <w:t xml:space="preserve">      Постановление суда может быть обжаловано  в Алуштинский городской суд адрес     в течение   в течение 10 суток со дня вручения или получения копии постановления.</w:t>
      </w:r>
    </w:p>
    <w:p w:rsidR="00A77B3E"/>
    <w:p w:rsidR="00A77B3E">
      <w:r>
        <w:t xml:space="preserve">  </w:t>
      </w:r>
    </w:p>
    <w:p w:rsidR="00A77B3E">
      <w:r>
        <w:t xml:space="preserve">             Мировой судья</w:t>
        <w:tab/>
        <w:tab/>
        <w:tab/>
        <w:t xml:space="preserve">                          фио</w:t>
      </w:r>
    </w:p>
    <w:p w:rsidR="00A77B3E"/>
    <w:p w:rsidR="00A77B3E"/>
    <w:p w:rsidR="00A77B3E"/>
    <w:p w:rsidR="00A77B3E"/>
    <w:p w:rsidR="00A77B3E"/>
    <w:p w:rsidR="00A77B3E"/>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r>
        <w:t>Р Е Ш Е Н И Е</w:t>
      </w:r>
    </w:p>
    <w:p w:rsidR="00A77B3E"/>
    <w:p w:rsidR="00A77B3E"/>
    <w:p w:rsidR="00A77B3E">
      <w:r>
        <w:t xml:space="preserve">по делу об административном правонарушении </w:t>
      </w:r>
    </w:p>
    <w:p w:rsidR="00A77B3E"/>
    <w:p w:rsidR="00A77B3E">
      <w:r>
        <w:t xml:space="preserve">ДД.ММ.ГГГГ дата </w:t>
      </w:r>
    </w:p>
    <w:p w:rsidR="00A77B3E"/>
    <w:p w:rsidR="00A77B3E">
      <w:r>
        <w:t>Первомайский районный суд адрес в составе:</w:t>
      </w:r>
    </w:p>
    <w:p w:rsidR="00A77B3E"/>
    <w:p w:rsidR="00A77B3E">
      <w:r>
        <w:t xml:space="preserve">председательствующего судьи фио </w:t>
      </w:r>
    </w:p>
    <w:p w:rsidR="00A77B3E"/>
    <w:p w:rsidR="00A77B3E">
      <w:r>
        <w:t xml:space="preserve">при секретаре фио </w:t>
      </w:r>
    </w:p>
    <w:p w:rsidR="00A77B3E"/>
    <w:p w:rsidR="00A77B3E">
      <w:r>
        <w:t xml:space="preserve">рассмотрев жалобу фио на постановление Управления экономики и целевых программ адрес от ДД.ММ.ГГГГ о привлечении к административной ответственности, </w:t>
      </w:r>
    </w:p>
    <w:p w:rsidR="00A77B3E"/>
    <w:p w:rsidR="00A77B3E"/>
    <w:p w:rsidR="00A77B3E">
      <w:r>
        <w:t>У С Т А Н О В И Л:</w:t>
      </w:r>
    </w:p>
    <w:p w:rsidR="00A77B3E"/>
    <w:p w:rsidR="00A77B3E"/>
    <w:p w:rsidR="00A77B3E">
      <w:r>
        <w:t>фио обратился в суд с жалобой на постановление Управления экономики и целевых программ адрес от ДД.ММ.ГГГГ о привлечении к административной ответственности. В обоснование жалобы указал, что постановлением первого заместителя руководителя управления экономики и целевых программ адрес фио от ДД.ММ.ГГГГ он был признан виновным в совершении административного правонарушения, ответственность за которое предусмотрена частью 1.2 ст.7.32 КоАП РФ и ему было назначено административное наказание в виде штрафа в размере сумма.</w:t>
      </w:r>
    </w:p>
    <w:p w:rsidR="00A77B3E"/>
    <w:p w:rsidR="00A77B3E">
      <w:r>
        <w:t>Считает указанное постановление, вынесенное по результатам рассмотрения протокола об административном нарушении, незаконным и необоснованным, так как о времени и месте составления протокола об административном правонарушении и времени и месте рассмотрения материалов дела он надлежащим образом не был уведомлен, в материалах дела документы, подтверждающие его надлежащее уведомление, отсутствуют. Более того, о том, что в отношении него вынесено постановление о привлечении к административной ответственности он узнал от консьержки дома, в котором проживает, ДД.ММ.ГГГГ. Таким образом, административный орган допустил существенное нарушение процедуры привлечения его к административной ответственности. Кроме того, протокол составлен в отношении него, как должностного лица - руководителя департамента биологических ресурсов и охраны окружающей среды адрес. Однако, распоряжением главы администрации (губернатора) адрес от ДД.ММ.ГГГГ №-рл он был уволен ДД.ММ.ГГГГ с должности руководителя департамента биологических ресурсов и охраны окружающей среды адрес и до настоящего времени не работает, что подтверждается записями в трудовой книжке. Таким образом, должностным лицом, какого- либо юридического лица, а тем более департамента, он не является. Административный орган проигнорировал и не исследовал вопрос - кто является надлежащим субъектом данного административного правонарушения. Документы, необходимые для исследования и подтверждающие сделанные на их основе выводы в материалах дела отсутствуют, следовательно, и надлежащий субъект правонарушения отсутствует. Более того, уволенный работник не является должностным лицом организации, следовательно, он не будет субъектом правонарушения по ч.1.2 ст. 7.32 КоАП РФ. Отсутствие надлежащего субъекта административного правонарушения, в свою очередь, исключает наличие состава административного правонарушения по вменяемому правонарушению. Производство по делу об административном правонарушении в таком случае не может быть начато, а начатое производство подлежит прекращению из-за отсутствия состава административного правонарушения в соответствии с п. 2 ст. 24.5 КоАП РФ. Вопрос о наличии либо отсутствии вины в его действиях по вменяемому правонарушению административным органом также исследован не был.</w:t>
      </w:r>
    </w:p>
    <w:p w:rsidR="00A77B3E"/>
    <w:p w:rsidR="00A77B3E">
      <w:r>
        <w:t>На основании изложенного, просит суд признать незаконным и отменить постановление первого заместителя руководителя управления экономики и целевых программ адрес фио от ДД.ММ.ГГГГ в отношении фио и прекратить производство по делу вследствие отсутствия состава правонарушения в действиях, а также существенного нарушения процессуальных требований, предусмотренных КоАП РФ.</w:t>
      </w:r>
    </w:p>
    <w:p w:rsidR="00A77B3E"/>
    <w:p w:rsidR="00A77B3E">
      <w:r>
        <w:t xml:space="preserve">В судебном заседании представитель фио - фио, действующая на основании доверенности (л.д.36), на удовлетворении жалобы настаивала. Просит суд признать незаконным и отменить постановление первого заместителя руководителя управления экономики и целевых программ адрес ФИО3 от ДД.ММ.ГГГГ в отношении фио и прекратить производство по делу вследствие отсутствия состава правонарушения в действиях, а также существенного нарушения процессуальных требований, предусмотренных КоАП РФ. </w:t>
      </w:r>
    </w:p>
    <w:p w:rsidR="00A77B3E"/>
    <w:p w:rsidR="00A77B3E">
      <w:r>
        <w:t xml:space="preserve">Представитель управления экономики и целевых программ адрес в судебное заседание не явился. Уведомлен надлежащим образом. О причинах не явки суду не сообщил. </w:t>
      </w:r>
    </w:p>
    <w:p w:rsidR="00A77B3E"/>
    <w:p w:rsidR="00A77B3E">
      <w:r>
        <w:t xml:space="preserve">Ознакомившись с доводами жалобы, изучив материалы дела об административном правонарушении, выслушав представителя заявителя, представителя заинтересованного лица, суд пришел к выводу о необходимости отмены постановления управления экономики и целевых программ адрес от ДД.ММ.ГГГГ по следующим основаниям. </w:t>
      </w:r>
    </w:p>
    <w:p w:rsidR="00A77B3E"/>
    <w:p w:rsidR="00A77B3E">
      <w:r>
        <w:t>Постановлением управления экономики и целевых программ адрес от ДД.ММ.ГГГГ фио он был признан виновным в совершении административного правонарушения, ответственность за которое предусмотрена частью 1.2 ст.7.32 КоАП РФ и ему было назначено административное наказание в виде штрафа в размере сумма (л.д. 12-14).</w:t>
      </w:r>
    </w:p>
    <w:p w:rsidR="00A77B3E"/>
    <w:p w:rsidR="00A77B3E">
      <w:r>
        <w:t xml:space="preserve">Как усматривается из постановления, в ходе проведения внеплановой проверки размещения государственного заказа на выполнение научно-исследовательских работ по объекту «Организация особо охраняемой природной территории регионального значения – природного орнитологического парка, Имертинская низменность» выявлен факт нарушения ч. 1.1 ст. 29 Федерального закона от дата №94-ФЗ «О размещении заказов на поставки товаров, выполнение работ, оказание услуг для государственных и муниципальных нужд», выразившееся в несоблюдении сроков заключения государственного контракта на выполнение научно-исследовательских работ. </w:t>
      </w:r>
    </w:p>
    <w:p w:rsidR="00A77B3E"/>
    <w:p w:rsidR="00A77B3E">
      <w:r>
        <w:t>Частью 1.2 ст.7.32 КоАП РФ установлена административная ответственность за нарушение условий государственного или муниципального контрактов на поставку товаров, выполнение работ, оказание услуг для государственных или муниципальных нужд.</w:t>
      </w:r>
    </w:p>
    <w:p w:rsidR="00A77B3E"/>
    <w:p w:rsidR="00A77B3E">
      <w:r>
        <w:t>Субъектом правонарушения являются должностные лица, ответственные за соблюдение условий государственных или муниципальных контрактов.</w:t>
      </w:r>
    </w:p>
    <w:p w:rsidR="00A77B3E"/>
    <w:p w:rsidR="00A77B3E">
      <w:r>
        <w:t>В соответствии с частью 1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p w:rsidR="00A77B3E">
      <w:r>
        <w:t>Согласно постановлению Пленума ВАС РФ от дата № 10, выяснение виновности лица в совершении административного правонарушения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правонарушении, в том числе об отсутствии возможности для соблюдения соответствующих правил и норм, о принятии всех зависящих от него мер по их соблюдению, а также на основании иных доказательств, предусмотренных частью 2 статьи 26.2 КоАП РФ.</w:t>
      </w:r>
    </w:p>
    <w:p w:rsidR="00A77B3E"/>
    <w:p w:rsidR="00A77B3E">
      <w:r>
        <w:t>В статье 28.2 КоАП РФ содержатся требования к составлению протокола о совершении административного правонарушения, которые продиктованы обязанностью обеспечить соблюдение гарантий защиты лиц, привлекаемых к ответственности. В частности, в протоколе отражается объяснение законного представителя юридического лица по поводу вменяемого правонарушения (часть 2); при составлении протокола названному лицу разъясняются его права и обязанности, предусмотренные Кодексом, о чем делается запись в протоколе (часть 3); указанному лицу должна быть предоставлена возможность ознакомления с протоколом об административном правонарушении, и оно вправе представить объяснения и замечания по содержанию протокола, которые прилагаются к этому протоколу (часть 4); это лицо должно подписать протокол, а в случае отказа от подписания в протоколе делается соответствующая запись (часть 5); копия протокола об административном правонарушении вручается под расписку законному представителю юридического лица (часть 6).</w:t>
      </w:r>
    </w:p>
    <w:p w:rsidR="00A77B3E"/>
    <w:p w:rsidR="00A77B3E">
      <w:r>
        <w:t>Из указанного следует, что лицо, в отношении которого возбуждено административное производство, должно присутствовать при составлении протокола. Протокол может быть составлен в отсутствие этого лица лишь при условии надлежащего извещения о совершении данного процессуального действия. Выполнение этих требований к форме и содержанию протокола направлено на соблюдение гарантий защиты прав лица, привлекаемого к ответственности.</w:t>
      </w:r>
    </w:p>
    <w:p w:rsidR="00A77B3E"/>
    <w:p w:rsidR="00A77B3E">
      <w:r>
        <w:t>Судом установлено, что о времени и месте составления протокола об административном правонарушении и времени и месте рассмотрения материалов дела заявитель надлежащим образом уведомлен не был, в материалах дела документы, подтверждающие его надлежащее уведомление, отсутствуют.</w:t>
      </w:r>
    </w:p>
    <w:p w:rsidR="00A77B3E"/>
    <w:p w:rsidR="00A77B3E">
      <w:r>
        <w:t>Уведомления о вручении иному лицу заказных писем на имя фио не являются доказательством надлежащего извещения фио о дате и месте составления протокола и о дате рассмотрении материалов дела. Документ, подтверждающий полномочия иного лица на получение корреспонденции на имя заявителя в материалах дела также отсутствует.</w:t>
      </w:r>
    </w:p>
    <w:p w:rsidR="00A77B3E"/>
    <w:p w:rsidR="00A77B3E">
      <w:r>
        <w:t>К доводам представителя управления экономики и целевых программ адрес о том, что в материалах дела имеется почтовое уведомление о вручении фио ДД.ММ.ГГГГ письма о составлении и подписании протокола об административном правонарушении, суд относится критически, поскольку почтовое уведомление (без описи вложения) могут лишь подтверждать направление неизвестной корреспонденции (вложение в заказное письмо) в адрес заявителя. Описи вложений, подтверждающие индивидуализацию вложения в письмо - отсутствуют, доказательства получения какой-либо корреспонденции лично заявителем также отсутствуют.</w:t>
      </w:r>
    </w:p>
    <w:p w:rsidR="00A77B3E"/>
    <w:p w:rsidR="00A77B3E">
      <w:r>
        <w:t>В соответствии со ст. 26.2 КоАП РФ протокол является основной формой фиксации доказательств по делам об административных правонарушениях, в связи с чем, законодательством подробно регламентирована процедура его составления.</w:t>
      </w:r>
    </w:p>
    <w:p w:rsidR="00A77B3E"/>
    <w:p w:rsidR="00A77B3E">
      <w:r>
        <w:t>При нарушении установленной процедуры протокол не может рассматриваться в силу ч. 3 ст. 26.2 КоАП РФ в качестве доказательства, поскольку несоблюдение процессуального порядка получения доказательства делает его недопустимым.</w:t>
      </w:r>
    </w:p>
    <w:p w:rsidR="00A77B3E"/>
    <w:p w:rsidR="00A77B3E">
      <w:r>
        <w:t>Таким образом, административным органом - управлением экономики и целевых программ адрес допущено существенное нарушение процедуры привлечения фио к административной ответственности.</w:t>
      </w:r>
    </w:p>
    <w:p w:rsidR="00A77B3E"/>
    <w:p w:rsidR="00A77B3E">
      <w:r>
        <w:t>Кроме того, судом установлено, что протокол об административном правонарушении составлен в отношении фио, как должностного лица - руководителя департамента биологических ресурсов и охраны окружающей среды адрес.</w:t>
      </w:r>
    </w:p>
    <w:p w:rsidR="00A77B3E"/>
    <w:p w:rsidR="00A77B3E">
      <w:r>
        <w:t>Однако, распоряжением главы администрации (губернатора) адрес от ДД.ММ.ГГГГ №-рл фио был уволен ДД.ММ.ГГГГ с должности руководителя департамента биологических ресурсов и охраны окружающей среды адрес и до настоящего времени не работает, что подтверждается записями в трудовой книжке (л.д. 15-27).</w:t>
      </w:r>
    </w:p>
    <w:p w:rsidR="00A77B3E"/>
    <w:p w:rsidR="00A77B3E">
      <w:r>
        <w:t>В соответствии с ч. 2 ст. 26.1 КоАП РФ по делу об административном правонарушении подлежит выяснению лицо, совершившее противоправное бездействие.</w:t>
      </w:r>
    </w:p>
    <w:p w:rsidR="00A77B3E"/>
    <w:p w:rsidR="00A77B3E">
      <w:r>
        <w:t>По смыслу этой нормы перед привлечением к административной ответственности должно быть установлено, что лицо отвечает критериям должностного лица как по состоянию на дату совершения правонарушения, так и на дату возбуждения дела об административном производстве и на дату привлечения к административной ответственности.</w:t>
      </w:r>
    </w:p>
    <w:p w:rsidR="00A77B3E"/>
    <w:p w:rsidR="00A77B3E">
      <w:r>
        <w:t>Согласно определению, данному в примечании к статье 2.4 КоАП, должностным лицом является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или муниципальных организациях, в Вооруженных Силах Российской Федерации, других войсках и воинских формированиях Российской Федерации. При этом руководители и другие работники иных организаций, совершившие административные правонарушения в связи с выполнением организационно-распорядительных или административно-хозяйственных функций,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A77B3E"/>
    <w:p w:rsidR="00A77B3E">
      <w:r>
        <w:t>Это понятие должностного лица является синтезом понятий должностного лица и лица, выполняющего управленческие функции в коммерческой или иной организации и образует обобщающее определение должностного лица применительно к сфере действия КоАП РФ.</w:t>
      </w:r>
    </w:p>
    <w:p w:rsidR="00A77B3E"/>
    <w:p w:rsidR="00A77B3E">
      <w:r>
        <w:t>Однако, установление конкретного должностного лица, виновного в совершении вменяемого административного правонарушения в связи с выполнением организационно-распорядительных или административно-хозяйственных функций, а также установление иных обстоятельств, неразрывно связанных с установлением субъекта правонарушения, административным органом не производилось.</w:t>
      </w:r>
    </w:p>
    <w:p w:rsidR="00A77B3E"/>
    <w:p w:rsidR="00A77B3E">
      <w:r>
        <w:t>Административным органом не исследован вопрос о том, кто является надлежащим субъектом данного административного правонарушения. Документы, необходимые для исследования и подтверждающие сделанные на их основе выводы в материалах дела отсутствуют, следовательно, и надлежащий субъект правонарушения отсутствует.</w:t>
      </w:r>
    </w:p>
    <w:p w:rsidR="00A77B3E"/>
    <w:p w:rsidR="00A77B3E">
      <w:r>
        <w:t>Более того, уволенный работник не является должностным лицом организации, следовательно, он не будет субъектом правонарушения по ч.1.2 ст. 7.32 КоАП РФ. Отсутствие надлежащего субъекта административного правонарушения, в свою очередь, исключает наличие состава административного правонарушения по вменяемому правонарушению.</w:t>
      </w:r>
    </w:p>
    <w:p w:rsidR="00A77B3E"/>
    <w:p w:rsidR="00A77B3E">
      <w:r>
        <w:t>Производство по делу об административном правонарушении в таком случае не может быть начато, а начатое производство подлежит прекращению из-за отсутствия состава административного правонарушения в соответствии с п. 2 ст. 24.5 КоАП РФ.</w:t>
      </w:r>
    </w:p>
    <w:p w:rsidR="00A77B3E"/>
    <w:p w:rsidR="00A77B3E">
      <w:r>
        <w:t>Согласно ч. 1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p w:rsidR="00A77B3E">
      <w:r>
        <w:t>В соответствии со ст. 30.7 КоАП РФ по результатам рассмотрения жалобы на постановление по делу об административном правонарушении может быть вынесено решение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w:t>
      </w:r>
    </w:p>
    <w:p w:rsidR="00A77B3E"/>
    <w:p w:rsidR="00A77B3E">
      <w:r>
        <w:t xml:space="preserve">При таких обстоятельствах, оценивая в совокупности все доказательства по делу, учитывая, что фио надлежащим образом о дате и времени составления протокола и рассмотрения дела об административном правонарушении уведомлен не был, ему не были разъяснены его права и обязанности, он не имел возможности вносить дополнения и замечания к протоколу, а также реализовать другие права, предоставленные ему КоАП РФ, надлежащее должностное лицо, подлежащее ответственности в рассматриваемой ситуации определено не было, а фио, таковым не является, суд пришел к выводу постановление Управления экономики и целевых программ адрес от ДД.ММ.ГГГГ о привлечении к административной ответственности фио отменить, производство по делу прекратить ввиду отсутствия состава правонарушения. </w:t>
      </w:r>
    </w:p>
    <w:p w:rsidR="00A77B3E"/>
    <w:p w:rsidR="00A77B3E">
      <w:r>
        <w:t xml:space="preserve">На основании изложенного и руководствуясь ст. 30.7 КоАП РФ, суд </w:t>
      </w:r>
    </w:p>
    <w:p w:rsidR="00A77B3E"/>
    <w:p w:rsidR="00A77B3E"/>
    <w:p w:rsidR="00A77B3E">
      <w:r>
        <w:t>РЕШИЛ:</w:t>
      </w:r>
    </w:p>
    <w:p w:rsidR="00A77B3E"/>
    <w:p w:rsidR="00A77B3E"/>
    <w:p w:rsidR="00A77B3E">
      <w:r>
        <w:t>Жалобу фио удовлетворить.</w:t>
      </w:r>
    </w:p>
    <w:p w:rsidR="00A77B3E"/>
    <w:p w:rsidR="00A77B3E">
      <w:r>
        <w:t>Постановление первого заместителя руководителя управления экономики и целевых программ адрес ФИО3 от ДД.ММ.ГГГГ в отношении фио отменить.</w:t>
      </w:r>
    </w:p>
    <w:p w:rsidR="00A77B3E"/>
    <w:p w:rsidR="00A77B3E">
      <w:r>
        <w:t>Производство по делу об административном правонарушении прекратить.</w:t>
      </w:r>
    </w:p>
    <w:p w:rsidR="00A77B3E"/>
    <w:p w:rsidR="00A77B3E">
      <w:r>
        <w:t>Жалоба на решение может быть подана в Краснодарский краевой суд в течение 10 суток со дня вручения или получения копии решения.</w:t>
      </w:r>
    </w:p>
    <w:p w:rsidR="00A77B3E"/>
    <w:p w:rsidR="00A77B3E">
      <w:r>
        <w:t>Федеральный судья</w:t>
      </w:r>
    </w:p>
    <w:p w:rsidR="00A77B3E"/>
    <w:p w:rsidR="00A77B3E"/>
    <w:p w:rsidR="00A77B3E">
      <w:r>
        <w:t xml:space="preserve"> Дело № 5-51/222-14</w:t>
      </w:r>
    </w:p>
    <w:p w:rsidR="00A77B3E">
      <w:r>
        <w:t>ПОСТАНОВЛЕНИЕ</w:t>
      </w:r>
    </w:p>
    <w:p w:rsidR="00A77B3E">
      <w:r>
        <w:t>адрес дата</w:t>
      </w:r>
    </w:p>
    <w:p w:rsidR="00A77B3E">
      <w:r>
        <w:t>адрес</w:t>
      </w:r>
    </w:p>
    <w:p w:rsidR="00A77B3E">
      <w:r>
        <w:t>Резолютивная часть постановления объявлена дата</w:t>
      </w:r>
    </w:p>
    <w:p w:rsidR="00A77B3E">
      <w:r>
        <w:t>Мотивированное постановление изготовлено дата</w:t>
      </w:r>
    </w:p>
    <w:p w:rsidR="00A77B3E">
      <w:r>
        <w:t>Мировой судья судебного участка № 222 адрес фио, рассмотрев в открытом судебном заседании дело об административном правонарушении, предусмотренном ч. 12 ст. 19.5 КоАП РФ в отношении –</w:t>
      </w:r>
    </w:p>
    <w:p w:rsidR="00A77B3E">
      <w:r>
        <w:t>* наименование организации фио, *паспортные данные *, гражданки *, зарегистрированной по адресу: *, ранее к административной ответственности не привлекавшейся,</w:t>
      </w:r>
    </w:p>
    <w:p w:rsidR="00A77B3E">
      <w:r>
        <w:t>УСТАНОВИЛ:</w:t>
      </w:r>
    </w:p>
    <w:p w:rsidR="00A77B3E">
      <w:r>
        <w:t>Мировому судье судебного участка № 222 адрес поступило дело об административном правонарушении в отношении начальника отдела охраны труда и промышленной безопасности наименование организации фио, привлекаемой к административной ответственности по ч. 12 ст. 19.5 КоАП РФ.</w:t>
      </w:r>
    </w:p>
    <w:p w:rsidR="00A77B3E">
      <w:r>
        <w:t>Из протокола об административном правонарушении следует, что дата в время в ходе внеплановой проверки помещений наименование организации (далее наименование организации), расположенных по адресу: *, установлено, что фио, являясь *, не выполнила в установленный срок до дата п. 2 предписания № 650/1/1-5 от дата органа, осуществляющего государственный пожарный надзор, согласно которому в нарушение ст.ст. 4, 6 Федерального закона РФ от дата № 123-ФЗ «Технический регламент о требований пожарной безопасности», ст. 1 Федерального закона от дата № 69-ФЗ «О пожарной безопасности», п. 33 Правила противопожарного режима в РФ, п.п. 6.25 СНиП телефон (Пожарная безопасность зданий и сооружений), отделка стен и потолка выполнена материалами с пожарной опасностью более чем В2, РП2, Д2, Т2 (откосы эвакуационных дверей ведущих из лестничных клеток непосредственно наружу из левой и правой части здания); отделка пола в коридорах 1 и 2 этажей выполнена материалами с пожарной опасностью более чем В2, РП2, Д3, Т2, отделка стен в коридоре 1 этажа частично выполнена материалами с пожарной опасностью более чем дата, В2, Д3, Т3 или дата, В3, Д2, Т2.</w:t>
      </w:r>
    </w:p>
    <w:p w:rsidR="00A77B3E">
      <w:r>
        <w:t>фио в судебное заседание явилась, вину не признала, указав, что для устранения нарушений указанных в п. 2 предписания Общество подписало договор № 001-ГОР/14 от дата с наименование организации, в соответствии с которым Подрядчик обязался выполнить окраску поверхности огнезащитным лаком в помещении офисного здания, при этом Подрядчик использовал свои материалы, на которые он представил Сертификат соответствия. Работы Подрядчик мог проводить только в отсутствие сотрудников офиса. Фактически работы были им выполнены дата.</w:t>
      </w:r>
    </w:p>
    <w:p w:rsidR="00A77B3E">
      <w:r>
        <w:t>Допрошенный в судебном заседании дата государственный инспектор адрес по пожарному надзору – ст. инженер 3 РОНД управления по адрес ГУ МЧС России по адрес М.Д.А., показал, что выявленное нарушение, указанное в п. 2 предписания не устранено, из представленного заключения специалиста № 334 не усматривается, что обработав помещения офисного здания материалом «Элакор-ПУ», были достигнуты требования норм пожарной безопасности, предъявляемые к данному покрытию и его группа горючести соответствует нормам.</w:t>
      </w:r>
    </w:p>
    <w:p w:rsidR="00A77B3E">
      <w:r>
        <w:t>Выслушав фио, свидетеля и исследовав представленные на рассмотрение суда материалы дела, суд считает, что производство по делу об административном правонарушении в отношении начальника . наименование организации фио подлежит прекращению в связи с отсутствием в ее действиях состава административного правонарушения.</w:t>
      </w:r>
    </w:p>
    <w:p w:rsidR="00A77B3E">
      <w:r>
        <w:t>При этом мировой судья исходит из следующего.</w:t>
      </w:r>
    </w:p>
    <w:p w:rsidR="00A77B3E">
      <w:r>
        <w:t>Частью 12 ст. 19.5 КоАП РФ предусмотрена административная ответственность за невыполнение в установленный срок законного предписания органа, осуществляющего государственный пожарный надзор, и влечет наложение административного штрафа на должностных лиц - от трех тысяч до сумма прописью.</w:t>
      </w:r>
    </w:p>
    <w:p w:rsidR="00A77B3E">
      <w:r>
        <w:t>Объективной стороной административного правонарушения, предусмотренного ч. 12 ст. 19.5 КоАП РФ является нарушение срока исполнения предписания об устранении нарушений требований пожарной безопасности.</w:t>
      </w:r>
    </w:p>
    <w:p w:rsidR="00A77B3E">
      <w:r>
        <w:t>Граждане, должностные лица,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w:t>
      </w:r>
    </w:p>
    <w:p w:rsidR="00A77B3E">
      <w:r>
        <w:t>Вместе с тем, основным признаком субъективной стороны административного правонарушения является вина.</w:t>
      </w:r>
    </w:p>
    <w:p w:rsidR="00A77B3E">
      <w: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77B3E">
      <w:r>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Исходя из положений ст. 26.1 КоАП РФ вина как обязательный признак субъективной стороны состава административного правонарушения подлежит доказыванию по делу об административном правонарушении. Выяснение вопроса о виновности лица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правонарушении, в том числе об отсутствии объективной возможности для соблюдения соответствующих правил и норм, а также на основании иных доказательств, предусмотренных ч. 2 ст. 26.2 КоАП РФ.</w:t>
      </w:r>
    </w:p>
    <w:p w:rsidR="00A77B3E">
      <w:r>
        <w:t>Факт неисполнения фио или ненадлежащего исполнения своих служебных обязанностей в судебном заседании не установлен.</w:t>
      </w:r>
    </w:p>
    <w:p w:rsidR="00A77B3E">
      <w:r>
        <w:t>Пунктом 2 предписания № 650/1/1-5 от дата предписано принять меры к устранению выявленных нарушений требований пожарной безопасности.</w:t>
      </w:r>
    </w:p>
    <w:p w:rsidR="00A77B3E">
      <w:r>
        <w:t>Такие меры, как следует из письменных материалов дела, руководителем наименование организации, где фио исполняет свои служебные обязанности, приняты. Все необходимые действия для выполнения предписания произведены.</w:t>
      </w:r>
    </w:p>
    <w:p w:rsidR="00A77B3E">
      <w:r>
        <w:t>То обстоятельство, что впоследствии указанные меры не были признаны достаточными для выполнения предписания государственным инспектором адрес по пожарному надзору, о наличии умысла на неисполнение или ненадлежащее исполнений своих служебных обязанностей у фио не свидетельствует, так как фио полагала, что пункт № 2 указанного предписания добросовестно выполнен, в связи с чем суд приходит к выводу об отсутствии у фио умысла на совершение вменяемого ей правонарушения.</w:t>
      </w:r>
    </w:p>
    <w:p w:rsidR="00A77B3E">
      <w:r>
        <w:t>Доказательств, подтверждающих наличие вины фио в совершении административного правонарушения материалы дела об административном правонарушении не содержат, в связи с чем, производство по делу об административном правонарушении подлежит прекращению за отсутствием в действиях фио состава административного правонарушения, предусмотренного ч. 12 ст. 19.5 КоАП РФ.</w:t>
      </w:r>
    </w:p>
    <w:p w:rsidR="00A77B3E">
      <w:r>
        <w:t>На основании изложенного, руководствуясь п. 2 ч. 1 ст. 24.5, ст. 29.9, 29.10, 29.11 КоАП РФ,</w:t>
      </w:r>
    </w:p>
    <w:p w:rsidR="00A77B3E">
      <w:r>
        <w:t>ПОСТАНОВИЛ:</w:t>
      </w:r>
    </w:p>
    <w:p w:rsidR="00A77B3E">
      <w:r>
        <w:t>Производство по делу об административном правонарушении в * в наименование организации фио, привлекаемой к административной ответственности по ч. 12 ст. 19.5 КоАП РФ, прекратить на основании п. 2 ч. 1 ст. 24.5 КоАП РФ, в связи с отсутствием в ее действиях состава административного правонарушения.</w:t>
      </w:r>
    </w:p>
    <w:p w:rsidR="00A77B3E">
      <w:r>
        <w:t>Постановление может быть обжаловано в Гагаринский районный суд адрес через канцелярию мирового судьи судебного участка № 222 адрес в течение 10 суток с момента вручения или получения копии постановления.</w:t>
      </w:r>
    </w:p>
    <w:p w:rsidR="00A77B3E">
      <w:r>
        <w:t>Мировой судья фио</w:t>
      </w:r>
    </w:p>
    <w:p w:rsidR="00A77B3E">
      <w:r>
        <w:t xml:space="preserve">Рассматривая довод заявителя о необоснованном выводе мирового судьи при вынесении постановления о прекращении производства по делу в виду отсутствия состава административного правонарушения судья приходит к следующему. </w:t>
      </w:r>
    </w:p>
    <w:p w:rsidR="00A77B3E"/>
    <w:p w:rsidR="00A77B3E">
      <w:r>
        <w:t>Статья 2.1 КоАП РФ указывает, что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РФ об административных правонарушениях установлена административная ответственность.</w:t>
      </w:r>
    </w:p>
    <w:p w:rsidR="00A77B3E"/>
    <w:p w:rsidR="00A77B3E">
      <w:r>
        <w:t>Статья 2.1 п.2 КоАП РФ, предусматривает,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p w:rsidR="00A77B3E">
      <w:r>
        <w:t>Объектом правонарушения, предусмотренного ч. 1 ст. 19.5 КоАП РФ выступают общественные отношения, складывающиеся в процессе осуществления государственного контроля (надзора).</w:t>
      </w:r>
    </w:p>
    <w:p w:rsidR="00A77B3E"/>
    <w:p w:rsidR="00A77B3E">
      <w:r>
        <w:t>Объективная сторона ч.1 ст. 19.5 КоАП РФ выражается в невыполнении в установленный срок законного предписания органа, осуществляющего государственный надзор об устранении нарушений законодательства. Правонарушение считается совершенным с момента истечения срока, предусмотренного предписанием. Законность предписания означает, что оно выдано тем органом (должностным лицом), в компетенцию которого входит осуществление государственного надзора. Кроме того, законность предписания предполагает, что предписание было выдано в установленном законом порядке, не ущемляющем права поднадзорных субъектов.                                                                                             №12-204/2015</w:t>
      </w:r>
    </w:p>
    <w:p w:rsidR="00A77B3E">
      <w:r>
        <w:t xml:space="preserve">                                                       П О С Т А Н О В Л Е Н И Е         </w:t>
      </w:r>
    </w:p>
    <w:p w:rsidR="00A77B3E">
      <w:r>
        <w:t xml:space="preserve">  дата                                   адрес</w:t>
      </w:r>
    </w:p>
    <w:p w:rsidR="00A77B3E">
      <w:r>
        <w:t xml:space="preserve">Судья  Луховицкого районного суда адрес   фио,  рассмотрев при подготовке к рассмотрению  материалы дела об административном правонарушении, предусмотренном ч.4 ст. 18.15 КоАП РФ, в отношении юридического лица – наименование организации,  </w:t>
      </w:r>
    </w:p>
    <w:p w:rsidR="00A77B3E">
      <w:r>
        <w:t xml:space="preserve">                                                              У С Т А Н О В И Л:</w:t>
      </w:r>
    </w:p>
    <w:p w:rsidR="00A77B3E">
      <w:r>
        <w:t xml:space="preserve">                дата  должностным  лицом УФМС России   по адрес  в отношении юридического лица наименование организации (далее – наименование организации)  был составлен протокол №1479/1 об административном правонарушении, предусмотренном   ч.4 ст.18.15 КоАП РФ.  </w:t>
      </w:r>
    </w:p>
    <w:p w:rsidR="00A77B3E">
      <w:r>
        <w:t xml:space="preserve">                 Согласно  этому протоколу  дата в ходе проведения внеплановой выездной проверки места пребывания (проживания) иностранных граждан и лиц без гражданства по адресу: адрес, территории производственно-складских помещений, с целью выявления и пресечения правонарушений в сфере миграционного законодательства на адрес,  были выявлены факты нарушений сроков подачи уведомлений в территориальный орган федеральной исполнительной власти в сфере миграции в субъекте Российской Федерации.  Так,  наименование организации (далее – наименование организации) не направило в срок три рабочих дня уведомление о заключении трудового договора от дата с иностранным гражданином адрес Вирачат, которое требуется в соответствии с п.8 ст. 13 Федерального Закона от дата № 115-ФЗ, «О правовом положении иностранных граждан в Российской Федерации».   </w:t>
      </w:r>
    </w:p>
    <w:p w:rsidR="00A77B3E">
      <w:r>
        <w:t xml:space="preserve">                 Постановлением   судьи Луховицкого районного суда адрес фио  от дата   наименование организации  было признано   виновным в совершении административного правонарушения, предусмотренного ч.4 ст.18.15 КоАП РФ, и ему назначено   административное наказание  в виде административного штрафа   в размере сумма  (л.д.114-117).</w:t>
      </w:r>
    </w:p>
    <w:p w:rsidR="00A77B3E">
      <w:r>
        <w:t xml:space="preserve">                  Решением судьи Московского областного суда  от дата   вышеуказанное постановление   было отменено, дело направлено  на новое рассмотрение в тот же суд (л.д.134-136).</w:t>
      </w:r>
    </w:p>
    <w:p w:rsidR="00A77B3E">
      <w:r>
        <w:t xml:space="preserve">                Из Мособлсуда  дело  было возвращено  в Луховицкий районный суд  адрес  дата.</w:t>
      </w:r>
    </w:p>
    <w:p w:rsidR="00A77B3E">
      <w:r>
        <w:t xml:space="preserve">                  дата данное дело было передано  в производство судьи фио</w:t>
      </w:r>
    </w:p>
    <w:p w:rsidR="00A77B3E">
      <w:r>
        <w:t xml:space="preserve">         В соответствии  со ст. 29.1 КоАП РФ  судья при подготовке к рассмотрению дела об административном правонарушении выясняет, в том числе, вопрос о том, имеются ли обстоятельства, исключающие производство по делу.</w:t>
      </w:r>
    </w:p>
    <w:p w:rsidR="00A77B3E">
      <w:r>
        <w:t xml:space="preserve">         Согласно п.6 ч.1 ст.24.5 КоАП РФ  производство по делу об административном правонарушении не может быть начато, а начатое производство подлежит прекращению при истечении срока давности привлечения к административной ответственности.</w:t>
      </w:r>
    </w:p>
    <w:p w:rsidR="00A77B3E">
      <w:r>
        <w:t xml:space="preserve">        В силу положений ч.2 ст. 29.4 КоАП РФ при наличии обстоятельств, предусмотренных ст.24.5 КоАП РФ, выносится постановление о прекращении производства по делу об административном правонарушении.</w:t>
      </w:r>
    </w:p>
    <w:p w:rsidR="00A77B3E">
      <w:r>
        <w:t xml:space="preserve">        В силу положений ч.1 ст.4.5 КоАП РФ срок давности привлечения к административной ответственности за совершение административного правонарушения, предусмотренного    ч.4 ст.18.15 КоАП РФ,  составляет  три месяца со дня совершения административного правонарушения. По истечении этого срока постановление по делу об административном правонарушении не может быть вынесено.</w:t>
      </w:r>
    </w:p>
    <w:p w:rsidR="00A77B3E">
      <w:r>
        <w:t xml:space="preserve">       Согласно ч.2 ст.4.5 КоАП РФ при длящемся административном правонарушении срок давности привлечения к административной ответственности начинает исчисляться со дня обнаружения административного правонарушения.</w:t>
      </w:r>
    </w:p>
    <w:p w:rsidR="00A77B3E">
      <w:r>
        <w:t xml:space="preserve">                  Как следует из материалов данного дела об административном правонарушении,   возбуждённого в отношении   наименование организации,    факт нарушения  юридическим лицом    в сфере миграционного законодательства и совершения административного правонарушения, предусмотренного  ч.4 ст.18.15  КоАП РФ, был выявлен  дата в ходе проведения внеплановой  проверки, проведенной органами УФМС России по адрес.</w:t>
      </w:r>
    </w:p>
    <w:p w:rsidR="00A77B3E">
      <w:r>
        <w:t xml:space="preserve">        Тем самым  срок давности  привлечения к административной ответственности  в данном случае истек дата.</w:t>
      </w:r>
    </w:p>
    <w:p w:rsidR="00A77B3E">
      <w:r>
        <w:t xml:space="preserve">         На основании  вышеизложенного суд приходит к выводу, что  производство по делу об административном правонарушении, предусмотренном ч.4 ст. 18.15 КоАП РФ, в отношении  наименование организации следует  прекратить  в связи с истечением сроков давности привлечения  наименование организации  к административной ответственности.  </w:t>
      </w:r>
    </w:p>
    <w:p w:rsidR="00A77B3E">
      <w:r>
        <w:t xml:space="preserve">       На основании  изложенного, руководствуясь ст.24.5  КоАП РФ, судья</w:t>
      </w:r>
    </w:p>
    <w:p w:rsidR="00A77B3E">
      <w:r>
        <w:t xml:space="preserve"> </w:t>
      </w:r>
    </w:p>
    <w:p w:rsidR="00A77B3E">
      <w:r>
        <w:t xml:space="preserve">                                    П О С Т А Н О В И Л :</w:t>
      </w:r>
    </w:p>
    <w:p w:rsidR="00A77B3E">
      <w:r>
        <w:t xml:space="preserve">          Производство по делу об административном правонарушении, предусмотренном  ч.4 ст. 18.15 КоАП РФ,  в отношении  наименование организации  прекратить в связи с истечением срока давности привлечения к административной ответственности.</w:t>
      </w:r>
    </w:p>
    <w:p w:rsidR="00A77B3E">
      <w:r>
        <w:t xml:space="preserve">       Настоящее постановление может быть обжаловано в Мособлсуд в течение 10 суток со дня вручения или получения копии постановления. </w:t>
      </w:r>
    </w:p>
    <w:p w:rsidR="00A77B3E"/>
    <w:p w:rsidR="00A77B3E">
      <w:r>
        <w:t xml:space="preserve">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 О С Т А Н О В Л Е Н И Е</w:t>
      </w:r>
    </w:p>
    <w:p w:rsidR="00A77B3E">
      <w:r>
        <w:t>о назначении административного наказания</w:t>
      </w:r>
    </w:p>
    <w:p w:rsidR="00A77B3E">
      <w:r>
        <w:t xml:space="preserve">адрес дата </w:t>
      </w:r>
    </w:p>
    <w:p w:rsidR="00A77B3E">
      <w:r>
        <w:t>Судья Луховицкого районного суда адрес фио,</w:t>
      </w:r>
    </w:p>
    <w:p w:rsidR="00A77B3E">
      <w:r>
        <w:t xml:space="preserve">с участием защитника юридического лица – наименование организации фио по доверенности № 33/14 от дата, </w:t>
      </w:r>
    </w:p>
    <w:p w:rsidR="00A77B3E">
      <w:r>
        <w:t xml:space="preserve">рассмотрев в открытом судебном заседании материалы дела об административном правонарушении, предусмотренном ч.4 ст. 18.15 КоАП РФ, в отношении юридического лица – наименование организации, имеющего юридический адрес: адрес, ранее не привлекавшегося к административной ответственности, </w:t>
      </w:r>
    </w:p>
    <w:p w:rsidR="00A77B3E">
      <w:r>
        <w:t>У С Т А Н О В И Л:</w:t>
      </w:r>
    </w:p>
    <w:p w:rsidR="00A77B3E">
      <w:r>
        <w:t>наименование организации не направило уведомление о заключении трудового договора от дата в срок три рабочих дня с иностранным гражданином адрес Вирачат, паспортные данные, которое требуется в соответствии с п.8 ст. 13 Федерального Закона «О правовом положении иностранных граждан в Российской Федерации» от дата № 115-ФЗ, а именно:</w:t>
      </w:r>
    </w:p>
    <w:p w:rsidR="00A77B3E">
      <w:r>
        <w:t>дата в ходе проведения внеплановой выездной проверки места пребывания (проживания) иностранных граждан и лиц без гражданства по адресу: адрес, территория производственно-складских помещений, с целью выявления и пресечения правонарушений в сфере миграционного законодательства на адрес, проведен осмотр территории производственно-складских помещений, в ходе которой было установлено, что собственником проверяемого объекта является наименование организации (зарубежные инвестиции).</w:t>
      </w:r>
    </w:p>
    <w:p w:rsidR="00A77B3E">
      <w:r>
        <w:t>В результате изучения документов были выявлены факты нарушений сроков подачи уведомлений в территориальный орган федеральной исполнительной власти в сфере миграции в субъекте Российской Федерации о заключении трудового договора между наименование организации и иностранным гражданином адрес Вирачат.</w:t>
      </w:r>
    </w:p>
    <w:p w:rsidR="00A77B3E">
      <w:r>
        <w:t>От представителя наименование организации был получен договор аренды нежилого помещения, заключенный между наименование организации (арендатор) и наименование организации (зарубежные инвестиции) (арендодатель). Согласно договору арендодатель предоставляет, а арендатор принимает в аренду нежилое помещение площадью 21 кв. м, находящееся в здании административного корпуса, назначение: нежилое, 2-этажный, общая площадь 614,5 кв. м, инв. № 230:002:телефон:0002, лит. 3, адрес местонахождения: адрес</w:t>
      </w:r>
    </w:p>
    <w:p w:rsidR="00A77B3E">
      <w:r>
        <w:t>дата был направлен запрос начальнику OB ТМ УФМС России по адрес с целью предоставления информации, направлялись ли уведомления о заключении трудовых договоров юридическим лицом наименование организации с иностранными гражданами, в том числе и гражданином адрес Вирачат.</w:t>
      </w:r>
    </w:p>
    <w:p w:rsidR="00A77B3E">
      <w:r>
        <w:t>Из полученного ответа следует, что информацией о заключении трудового договора или гражданско-правого договора на выполнение работ (оказание услуг) наименование организации в отношении иностранных граждан, в том числе гражданина адрес Вирачат, не поступало.</w:t>
      </w:r>
    </w:p>
    <w:p w:rsidR="00A77B3E">
      <w:r>
        <w:t>дата было принято решение о проведении внеплановой документарной проверки юридического лица наименование организации.</w:t>
      </w:r>
    </w:p>
    <w:p w:rsidR="00A77B3E">
      <w:r>
        <w:t>В ходе проведения документарной проверки юридического лица был направлен запрос в ИФНС России по адрес в адрес с целью получения выписки из ЕГРЮЛ в отношении наименование организации. Согласно полученного ответа юридическое лицо наименование организации состоит на налоговом учете и является действующей организацией.</w:t>
      </w:r>
    </w:p>
    <w:p w:rsidR="00A77B3E">
      <w:r>
        <w:t>По результатам проверки установлено, что наименование организации, являясь юридическим лицом, нарушило порядок подачи уведомления о заключении трудового договора с иностранным гражданином адрес Вирачат в территориальный орган федеральной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а именно: не направило уведомление о заключении трудового договора от дата в срок три рабочих дня с иностранным гражданином адрес Вирачат, которое требуется в соответствии с п.8, ст. 13 ФЗ-115 от дата «О правовом положении иностранных граждан на адрес», совершив тем самым административное правонарушение, предусмотренное ч. 4 ст. 18.15 КоАП РФ.</w:t>
      </w:r>
    </w:p>
    <w:p w:rsidR="00A77B3E">
      <w:r>
        <w:t xml:space="preserve">Защитник юридического лица фио, согласившись с протоколом об административном правонарушении, показал, что юридическое лицо направило уведомление о заключении трудового договора от дата в отношении Каевсуанджик Вирачат дата, о чем свидетельствует копия описи вложения в ценное письмо от дата </w:t>
      </w:r>
    </w:p>
    <w:p w:rsidR="00A77B3E">
      <w:r>
        <w:t>В соответствии с п.8 ст. 13 Федерального Закона «О правовом положении иностранных граждан в Российской Федерации» от дата № 115-ФЗ (в редакции от дата)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77B3E">
      <w:r>
        <w:t xml:space="preserve">Факт совершения юридическим лицом административного правонарушения, предусмотренного ч.4 ст. 18.15 КоАП РФ, подтверждается распоряжением УФМС России по адрес № 153 о проведении выездной внеплановой проверки мест пребывания (проживания) иностранных граждан и лиц без гражданства от дата; протоколом осмотра (территорий и помещений) от дата – территории производственно-складских помещений по адресу: адрес; копиями паспорта иностранного гражданина, визы, разрешения на работу, страхового полиса, свидетельства о постановке на учет в налоговом органе физического лица; копией трудового договора от дата, заключенного с иностранным гражданином Каевсуанджик Вирачат; приказом о принятии на работу Каевсуанджик Вирачат с дата; письменными объяснениями фио, фио, фио; сообщением из отдела по вопросам трудовой миграции УФМС России по адрес; протоколом общего собрания; договором аренды нежилого помещения от дата; актом приема-передачи нежилого помещения к договору аренды нежилого помещения от дата; актом проверки от дата; распоряжением УФМС России по адрес № 159 о проведении внеплановой документарной проверки юридического лица от дата; выпиской из Единого государственного реестра юридических лиц; актом проверки от дата; рапортом инспектора отдела оперативного реагирования УФМС России по адрес фио от дата; протоколом № 1479/1 об административном правонарушении от дата, составленным при участии защитника по доверенности фио </w:t>
      </w:r>
    </w:p>
    <w:p w:rsidR="00A77B3E">
      <w:r>
        <w:t>Протокол об административном правонарушении и другие материалы дела составлены в соответствии с требованиями закона, надлежащим должностным лицом, оснований не доверять сведениям, указанным в них, не имеется.</w:t>
      </w:r>
    </w:p>
    <w:p w:rsidR="00A77B3E">
      <w:r>
        <w:t>В соответствии со ст. 2.1 ч.1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ч.2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Защитником наименование организации фио не представлено доказательств, свидетельствующих об отсутствии у юридического лица возможности для соблюдения правил и норм, за нарушение которых ч.4 ст. 18.15 КоАП РФ предусмотрена административная ответственность. </w:t>
      </w:r>
    </w:p>
    <w:p w:rsidR="00A77B3E">
      <w:r>
        <w:t>Совокупность представленных в дело доказательств позволяет суду сделать вывод о том, что наименование организации не направило уведомление о заключении трудового договора с иностранным гражданином в срок, не превышающий трех рабочих дней с даты заключения договора, которое требуется в соответствии с п. 8 ст. 13 Федерального Закона «О правовом положении иностранных граждан в Российской Федерации» от дата № 115-ФЗ (ред. от дата), то есть совершило административное правонарушение, предусмотренное ч.4 ст. 18.15 КоАП РФ.</w:t>
      </w:r>
    </w:p>
    <w:p w:rsidR="00A77B3E">
      <w:r>
        <w:t>При назначении административного наказания суд учитывает характер совершенного юридическим лицом административного правонарушения, его имущественное и финансовое положение, обстоятельства, смягчающие административную ответственность, - его раскаяние, совершение впервые административного правонарушения, отсутствие обстоятельств, отягчающих административную ответственность, в связи с чем считает необходимым назначить ему административное наказание в виде административного штрафа.</w:t>
      </w:r>
    </w:p>
    <w:p w:rsidR="00A77B3E">
      <w:r>
        <w:t>Доводы защитника юридического лица о малозначительности совершенного административного правонарушения являются несостоятельными, поскольку правонарушение, совершенное наименование организации, относится к категории нарушений в области обеспечения режима пребывания иностранных граждан и лиц без гражданства на адрес, поэтому признать данное правонарушение малозначительным и применить норму ст. 2.9 КоАП РФ правовых оснований не имеется.</w:t>
      </w:r>
    </w:p>
    <w:p w:rsidR="00A77B3E">
      <w:r>
        <w:t>Вместе с тем, в соответствии со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КоАП РФ в случае, если минимальный размер административного штрафа для юридических лиц составляет не сумма прописью. При этом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КоАП РФ.</w:t>
      </w:r>
    </w:p>
    <w:p w:rsidR="00A77B3E">
      <w:r>
        <w:t>Санкция ч. 4 ст. 18.15 КоАП РФ для юридических лиц предусматривает назначение административного штрафа в размере от четырехсот тысяч до сумма прописью либо административное приостановление деятельности на срок от четырнадцати до девяноста суток.</w:t>
      </w:r>
    </w:p>
    <w:p w:rsidR="00A77B3E">
      <w:r>
        <w:t>С учетом характера административного правонарушения и его последствий размер административного штрафа судья считает возможным снизить до сумма.</w:t>
      </w:r>
    </w:p>
    <w:p w:rsidR="00A77B3E">
      <w:r>
        <w:t>На основании изложенного и руководствуясь ст.ст. 29.7, 29.9 ч.1 п.1, 29.10 Кодекса РФ об административных правонарушениях,</w:t>
      </w:r>
    </w:p>
    <w:p w:rsidR="00A77B3E">
      <w:r>
        <w:t>П О С Т А Н О В И Л:</w:t>
      </w:r>
    </w:p>
    <w:p w:rsidR="00A77B3E">
      <w:r>
        <w:t>Признать юридическое лицо наименование организации виновным в совершении административного правонарушения, предусмотренного ч.4 ст. 18.15 КоАП РФ, и назначить ему административное наказание в виде административного штрафа в размере сумма.</w:t>
      </w:r>
    </w:p>
    <w:p w:rsidR="00A77B3E">
      <w:r>
        <w:t xml:space="preserve">Получатель административного штрафа – УФК по адрес (УФМС России по адрес) ИНН телефон КПП телефон код ОКТМО телефон Банк получателя - отделение № 1 Московского наименование организации адрес 705, БИК сумма/счет 40101810600000010102 КБК телефон телефон. </w:t>
      </w:r>
    </w:p>
    <w:p w:rsidR="00A77B3E">
      <w:r>
        <w:t>Основание – постановление № 5-440/2015 от дата</w:t>
      </w:r>
    </w:p>
    <w:p w:rsidR="00A77B3E">
      <w:r>
        <w:t xml:space="preserve">Настоящее постановление может быть обжаловано в Мособлсуд в течение 10 суток со дня вручения или получения копии постановления. </w:t>
      </w:r>
    </w:p>
    <w:p w:rsidR="00A77B3E">
      <w: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административных правонарушениях.</w:t>
      </w:r>
    </w:p>
    <w:p w:rsidR="00A77B3E">
      <w:r>
        <w:t>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