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№5-22-308/2017 </w:t>
      </w:r>
    </w:p>
    <w:p w:rsidR="00A77B3E">
      <w:r>
        <w:t xml:space="preserve">                                                         П О С Т А Н О В Л Е Н И Е</w:t>
      </w:r>
    </w:p>
    <w:p w:rsidR="00A77B3E">
      <w:r>
        <w:t xml:space="preserve">                                    по делу об административном правонарушении</w:t>
      </w:r>
    </w:p>
    <w:p w:rsidR="00A77B3E"/>
    <w:p w:rsidR="00A77B3E">
      <w:r>
        <w:t>дата                                                              адрес, Багликова, 21</w:t>
      </w:r>
    </w:p>
    <w:p w:rsidR="00A77B3E">
      <w:r>
        <w:t xml:space="preserve">Мировой судья адрес № 22 Алуштинского судебного района (городской адрес)  адрес фио,  </w:t>
      </w:r>
    </w:p>
    <w:p w:rsidR="00A77B3E">
      <w:r>
        <w:t>с  участием лица, в отношении которого ведется дело об административном правонарушении -   фио,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 фио фио, паспортные данные   зарегистрированного  по адресу:  адрес; фактически проживающего по адресу: адрес;  гражданина  РФ;  работающего в ГБУЗ РК «Алуштинская Центральная городская  больница» электриком; со средним образованием;  женатого; имеющего на иждивении  трех несовершеннолетних детей;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           у с т а н о в и л:</w:t>
      </w:r>
    </w:p>
    <w:p w:rsidR="00A77B3E">
      <w:r>
        <w:t xml:space="preserve">                  Согласно протоколу  об административном правонарушении   дата в время по адресу: адрес, около дома №60, был  выявлен гражданин  фио, который с целью получения прибыли осуществлял предпринимательскую деятельность по перевозке людей (такси), будучи не зарегистрированным в качестве индивидуального предпринимателя, чем нарушил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самым, совершил правонарушение, предусмотренное  ч.1 ст.14.1 КоАП РФ.</w:t>
      </w:r>
    </w:p>
    <w:p w:rsidR="00A77B3E">
      <w:r>
        <w:t xml:space="preserve">          фио в судебном заседании вину признал, раскаялся, не отрицал, обстоятельств правонарушения, изложенных в протоколе об административном правонарушении. Пояснил суду, что в летний сезон в свободное время периодически занимался   перевозкой  людей на автомобиле в связи с тяжелым материальным положением. Просил строго не наказывать.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в 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 xml:space="preserve">                 Факт совершения фиоА административного правонарушения, предусмотренного   ч.1 ст.14.1  КоАП РФ, и его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в котором изложены обстоятельства совершенного административного правонарушения; в протоколе отражено, что  фио с ним ознакомлен и согласен;</w:t>
      </w:r>
    </w:p>
    <w:p w:rsidR="00A77B3E">
      <w:r>
        <w:t>- письменными объяснениями   фио на досудебной стадии производства по делу, в которых он признал, что в связи с тяжелым материальным положением  на протяжении  одного месяца   осуществлял незаконную предпринимательскую деятельность по перевозке людей (такси) на принадлежащем ему автомобиле, за данную услугу брал  с пассажиров плату по сумма; указал, что документы  о регистрации в качестве  индивидуального предпринимателя  он не  оформлял;</w:t>
      </w:r>
    </w:p>
    <w:p w:rsidR="00A77B3E">
      <w:r>
        <w:t xml:space="preserve">- заявлением гражданина фио, который  подтвердил факт занятия фио нелегальной перевозкой пассажиров;  </w:t>
      </w:r>
    </w:p>
    <w:p w:rsidR="00A77B3E">
      <w:r>
        <w:t>- фотографиями, на которых зафиксирован  автомобиль  фио с опознавательным знаком «такси»;</w:t>
      </w:r>
    </w:p>
    <w:p w:rsidR="00A77B3E">
      <w:r>
        <w:t>- рапортами сотрудников полиции ОМВД России по  адрес, в которых сообщено о факте перевозки фио людей (такси) без наличия регистрации в качестве индивидуального предпринимателя;</w:t>
      </w:r>
    </w:p>
    <w:p w:rsidR="00A77B3E">
      <w:r>
        <w:t>- распечаткой с сайта Федеральной налоговой службы, из которой усматривается, что  фио  в качестве индивидуального предпринимателя не зарегистрирован.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   фио установлена, доказана и его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виновного, его имущественное и семейное положение; обстоятельство, смягчающее административную ответственность – признание и раскаяние в содеянном; наличие на иждивении трех несовершеннолетних детей.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     ПОСТАНОВИЛ:</w:t>
      </w:r>
    </w:p>
    <w:p w:rsidR="00A77B3E">
      <w:r>
        <w:t xml:space="preserve">                  Признать  фио фио, паспортные данные,    виновным в совершении административного правонарушения, предусмотренного ч.1 ст.14.1 КоАП РФ, и назначить ему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 Разъяснить, что в соответствии с ч.1 ст.20.25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18811690020026000140 УИН 18880491170001653894.</w:t>
      </w:r>
    </w:p>
    <w:p w:rsidR="00A77B3E">
      <w:r>
        <w:t xml:space="preserve">        Постановление может быть обжаловано в Алуштинский городской суд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Мировой судья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