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5-22-319/2017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</w:t>
        <w:tab/>
        <w:t xml:space="preserve">                                           </w:t>
        <w:tab/>
        <w:tab/>
        <w:t xml:space="preserve">  адрес        </w:t>
      </w:r>
    </w:p>
    <w:p w:rsidR="00A77B3E">
      <w:r>
        <w:t xml:space="preserve">                                                                                  </w:t>
      </w:r>
    </w:p>
    <w:p w:rsidR="00A77B3E">
      <w:r>
        <w:t xml:space="preserve">Мировой судья судебного участка № 22 Алуштинского судебного района (городской адрес) адрес  фио, </w:t>
      </w:r>
    </w:p>
    <w:p w:rsidR="00A77B3E">
      <w:r>
        <w:t>с участием   лица, в отношении которого ведется   дело об административном правонарушении – фио,</w:t>
      </w:r>
    </w:p>
    <w:p w:rsidR="00A77B3E">
      <w:r>
        <w:t>рассмотрев в открытом судебном заседании материалы дела об административном правонарушении, предусмотренном ст.20.25 ч.1 КоАП РФ, в отношении  фио, паспортные данные УССР;  зарегистрированного и проживающего по адресу: адрес; гражданина РФ, с высшим образованием; официально не трудоустроенного; не состоящего в зарегистрированном браке; имеющего одного несовершеннолетнего ребенка; ранее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УСТАНОВИЛ:</w:t>
      </w:r>
    </w:p>
    <w:p w:rsidR="00A77B3E">
      <w:r>
        <w:t xml:space="preserve">       фио дата был привлечен к административной ответственности по  ч.1 ст.20.20 КоАП РФ  и подвергнут административному штрафу в размере сумма,    постановление вступило в силу дата, однако в установленный законом 60-дневный срок со дня вступления постановления в законную силу – до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В судебном заседании  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 Пояснил, что своевременно не оплатил штраф в связи  с семейными  проблемами.</w:t>
      </w:r>
    </w:p>
    <w:p w:rsidR="00A77B3E">
      <w:r>
        <w:t xml:space="preserve">        Заслушав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Факт совершения 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РК №165742 об административном правонарушении от дата, в котором   фио указал, что с протоколом согласен; письменными объяснениями   фио на досудебной стадии производства по делу, в которых  он   указал, что своевременно не оплатил  штраф в связи с  семейными  проблемами; постановлением по делу об административном правонарушении №РК-телефон от дата ОМВД  России  по адрес, которым   фио был привлечен к административной ответственности по ч.1 ст.20.20 КоАП РФ и подвергнут административному штрафу в размере сумма,    постановление вступило в силу дата; рапортом  старшего инспектора  ГИАЗ ОМВД России по адрес  от дата; справкой на физическое лицо, выданной подразделением по исполнению административного  законодательства ОМВД России по адрес копией  квитанции, согласно которой  штраф, назначенный вышеуказанным постановлением в размере сумма был уплачен  дата.  </w:t>
      </w:r>
    </w:p>
    <w:p w:rsidR="00A77B3E">
      <w:r>
        <w:t xml:space="preserve">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   фио установлена, доказана и его действия надлежит квалифицировать по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обстоятельства, смягчающие административную ответственность – признание  вины и раскаяние;  наличие  на иждивении несовершеннолетнего ребенка;  тот факт, что  на данный момент  штраф уплачен в полном объеме;    обстоятельство, отягчающее административную ответственность – повторное в течение одного года совершение однородных административных правонарушений;  в связи с чем считает необходимым назначить ему наказание в виде административного штрафа  в двукратном размере суммы неуплаченного штрафа -  в  размере  1000руб.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        Признать  фио, паспортные данные,     виновным в совершении административного правонарушения, предусмотренного ч.1 ст.20.25  КоАП РФ  и  назначить ему административное наказание в виде административного штрафа  в двукратном размере суммы неуплаченного штрафа -  в размере сумма (сумма прописью).  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18880491170001657423.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                      </w:t>
      </w:r>
    </w:p>
    <w:p w:rsidR="00A77B3E">
      <w:r>
        <w:t xml:space="preserve">                  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Дело № 5-22-101/2017</w:t>
      </w:r>
    </w:p>
    <w:p w:rsidR="00A77B3E">
      <w:r>
        <w:t xml:space="preserve">   П О С Т А Н ОВ Л Е Н И Е</w:t>
      </w:r>
    </w:p>
    <w:p w:rsidR="00A77B3E">
      <w:r>
        <w:t xml:space="preserve">      об административном правонарушении</w:t>
      </w:r>
    </w:p>
    <w:p w:rsidR="00A77B3E"/>
    <w:p w:rsidR="00A77B3E">
      <w:r>
        <w:t xml:space="preserve">дата   </w:t>
        <w:tab/>
        <w:t xml:space="preserve">                                           </w:t>
        <w:tab/>
        <w:tab/>
        <w:t xml:space="preserve">  адрес        </w:t>
      </w:r>
    </w:p>
    <w:p w:rsidR="00A77B3E">
      <w:r>
        <w:t xml:space="preserve">                                                                                  </w:t>
      </w:r>
    </w:p>
    <w:p w:rsidR="00A77B3E">
      <w:r>
        <w:t>Мировой судья судебного участка № 22 Алуштинского судебного района (г.адрес)  фио, рассмотрев в открытом судебном заседании материалы дела об административном правонарушении, предусмотренном ст.20.25 ч.1 КоАП РФ, в отношении        фио, паспортные данные не имеющего правовой регистрации по месту жительства;   проживающего без регистрации по адресу: адрес; гражданина РФ, со средним специальным образованием; не работающего; холостого; ранее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УСТАНОВИЛ:</w:t>
      </w:r>
    </w:p>
    <w:p w:rsidR="00A77B3E">
      <w:r>
        <w:t xml:space="preserve">         фио дата был привлечен к административной ответственности по  ч.1 ст.19.15.1 КоАП РФ  и подвергнут административному штрафу в размере сумма,   постановление вступило в силу дата, однако в установленный законом 60-дневный срок со дня вступления постановления в законную силу,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В судебном заседании 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 Пояснил, что своевременно не оплатил штраф в связи  с тем, что он не работает, и у него не было денег.</w:t>
      </w:r>
    </w:p>
    <w:p w:rsidR="00A77B3E">
      <w:r>
        <w:t xml:space="preserve">        Заслушав 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РК №165138 об административном правонарушении от дата, в котором    фио указал, что с протоколом согласен;  письменными объяснениями  фио на досудебной стадии производства по делу, в которых  он   указал, что своевременно не оплатил  штраф в связи с  тем, что он не работает, и у него не было денег; постановлением по делу об административном правонарушении №РК-телефон от дата ОМВД  России  по адрес, которым  фио был привлечен к административной ответственности по ч.1 ст.19.15.1 КоАП РФ и подвергнут административному штрафу в размере сумма,    постановление вступило в силу дата; рапортом  старшего инспектора  ГИАЗ ОМВД России по адрес  от дата; справкой на физическое лицо, выданной  подразделением по исполнению административного  законодательства ОМВД России   по адрес.   </w:t>
      </w:r>
    </w:p>
    <w:p w:rsidR="00A77B3E">
      <w:r>
        <w:t xml:space="preserve">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  фио установлена, доказана и его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- его раскаяние; отсутствие обстоятельств, отягчающих административную ответственность;  в связи с чем считает необходимым назначить ему наказание в виде административного штрафа  в двукратном размере суммы неуплаченного штрафа -  в  размере  4000руб.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        Признать фио, паспортные данные,     виновным в совершении административного правонарушения, предусмотренного ч.1 ст.20.25  КоАП РФ  и  назначить ему административное наказание в виде административного штрафа  в двукратном размере суммы неуплаченного штрафа -  в размере сумма ( сумма прописью).  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18880491170016501386.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                      </w:t>
      </w:r>
    </w:p>
    <w:p w:rsidR="00A77B3E">
      <w:r>
        <w:t xml:space="preserve">                      Мировой судья                                                     фио</w:t>
      </w:r>
    </w:p>
    <w:p w:rsidR="00A77B3E"/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в связи с чем считает необходимым назначить ему наказание в виде административного штрафа  в двукратном размере суммы неуплаченного штрафа -  в  размере  1000руб.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        Признать фио, паспортные данные,     виновным в совершении административного правонарушения, предусмотренного  ч.1 ст.20.25  КоАП РФ  и  назначить ему административное наказание в виде административного штрафа  в двукратном размере суммы неуплаченного штрафа -  в размере сумма (сумма прописью).  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Реквизиты для оплаты штрафов УФК (ОМВД России по адрес), ИНН телефон КПП телефон ОКТМО сумма/сч 40101810335100010001 Отделение по адрес ЦБ РФ БИК телефон КБК 18811690040046000140 УИН 18880491170001650771.</w:t>
      </w:r>
    </w:p>
    <w:p w:rsidR="00A77B3E">
      <w:r>
        <w:t xml:space="preserve">       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                      </w:t>
      </w:r>
    </w:p>
    <w:p w:rsidR="00A77B3E">
      <w:r>
        <w:t xml:space="preserve">                      Мировой судья                                                     фио</w:t>
      </w:r>
    </w:p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>ПОСТАНОВИЛ:</w:t>
      </w:r>
    </w:p>
    <w:p w:rsidR="00A77B3E">
      <w:r>
        <w:t>Тарабукина фио виновным в совершении административного правонарушения, предусмотренного ст. 20.25 ч. 1 КоАП РФ и назначить ему наказание в виде административного штрафа в двукратном размере суммы неуплаченного штрафа: сумма.</w:t>
      </w:r>
    </w:p>
    <w:p w:rsidR="00A77B3E">
      <w:r>
        <w:t>Штраф перечислить на счет: Получатель штрафа УФК по адрес (ОМВД России по адрес), ИНН телефон, КПП телефон, Р/С 40101810600000010102, Банк получателя- Отделение 1 Москва, БИК телефон, ОКТМО телефон, КБК 18811643000016000140, УИН 18810450161810000391.</w:t>
      </w:r>
    </w:p>
    <w:p w:rsidR="00A77B3E">
      <w:r>
        <w:t>Штраф подлежит добровольной оплате в течение 60 дней после вступления Постановления в законную силу. Квитанцию об оплате надлежит представить в 107 судебный участок по адресу: адрес. По истечении данного срока постановление обращается к исполнению через службу судебных приставов.</w:t>
      </w:r>
    </w:p>
    <w:p w:rsidR="00A77B3E">
      <w:r>
        <w:t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 в соответствии со ст. 31.5 КоАП РФ.</w:t>
      </w:r>
    </w:p>
    <w:p w:rsidR="00A77B3E">
      <w:r>
        <w:t>На постановление может быть подана жалоба в Луховицкий районный суд адрес через мирового судью 107 судебного адрес судебного района в течение десяти дней с момента вручения или получения копии постановления.</w:t>
      </w:r>
    </w:p>
    <w:p w:rsidR="00A77B3E"/>
    <w:p w:rsidR="00A77B3E"/>
    <w:p w:rsidR="00A77B3E">
      <w:r>
        <w:t>Мировой судья:                                                                     фио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