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№5-22-323/2017</w:t>
      </w:r>
    </w:p>
    <w:p w:rsidR="00A77B3E">
      <w:r>
        <w:t xml:space="preserve">                                                          П О С Т АН О В Л Е Н И Е</w:t>
      </w:r>
    </w:p>
    <w:p w:rsidR="00A77B3E">
      <w:r>
        <w:t xml:space="preserve">                                              о прекращении производства по делу</w:t>
      </w:r>
    </w:p>
    <w:p w:rsidR="00A77B3E">
      <w:r>
        <w:t>дата</w:t>
        <w:tab/>
        <w:t xml:space="preserve">                                                      адрес</w:t>
      </w:r>
    </w:p>
    <w:p w:rsidR="00A77B3E">
      <w:r>
        <w:t xml:space="preserve">Мировой судья судебного участка №22 Алуштинского судебного района (городской адрес) адрес  фио, рассмотрев дело об административном правонарушении, предусмотренном  ч.1 ст.15.6  КоАП РФ,  в отношении   должностного лица – главного врача наименование организации фио,  паспортные данные; гражданина РФ, зарегистрированного и проживающего по адресу: адрес; с высшим образованием; состоящего в зарегистрированном браке; работающего  в наименование организации врачом  терапевтом; </w:t>
      </w:r>
    </w:p>
    <w:p w:rsidR="00A77B3E">
      <w:r>
        <w:t xml:space="preserve">                                                                  УСТАНОВИЛ:</w:t>
      </w:r>
    </w:p>
    <w:p w:rsidR="00A77B3E">
      <w:r>
        <w:t xml:space="preserve">      Согласно протоколу об административном правонарушении от дата, составленному  государственным налоговым инспектором Отдела камеральных проверок №2  Межрайонной  ИФНС №8 по адрес,    фио, являясь  главным врачом наименование организации, в нарушение п.3 ст.289 НК РФ не представил в налоговый орган в срок  не позднее  дата   расчет авансовых платежей  по налогу на прибыль организации за 9 месяцев дата. Тем самым, совершил административное правонарушение, предусмотренное ч.1 ст.15.6  КоАП РФ.</w:t>
      </w:r>
    </w:p>
    <w:p w:rsidR="00A77B3E">
      <w:r>
        <w:t xml:space="preserve">     фио в судебное заседание явился, ему разъяснены права и обязанности, предусмотренные ст. 25.1, 25.5 КоАП РФ, положения ст. 51 Конституции РФ.  фио свою вину в совершении административного правонарушения не признал.  Указал, что  в  дата он уволился из Специализированного клинического Алуштинский  адрес, представив документы, подтверждающие данное обстоятельство.</w:t>
      </w:r>
    </w:p>
    <w:p w:rsidR="00A77B3E">
      <w:r>
        <w:t xml:space="preserve">               Выслушав фио, исследовав материалы дела об административном правонарушении, судья приходит к следующему:               </w:t>
      </w:r>
    </w:p>
    <w:p w:rsidR="00A77B3E">
      <w:r>
        <w:t xml:space="preserve">      в соответствии  со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Из материалов дела усматривается, что  государственным налоговым инспектором Отдела камеральных проверок №2  Межрайонной  ИФНС №8 по адрес в отношении должностного лица - главного врача наименование организации  фио был составлен протокол от дата об административном правонарушении, предусмотренном  ст.15.6 ч.1 КоАП РФ.</w:t>
      </w:r>
    </w:p>
    <w:p w:rsidR="00A77B3E">
      <w:r>
        <w:t xml:space="preserve">       Этим протоколом  фио  вменяется в вину  то, что  он, являясь главным врачом наименование организации,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расчет авансовых платежей  по налогу на прибыль организации за 9 месяцев дата.  </w:t>
      </w:r>
    </w:p>
    <w:p w:rsidR="00A77B3E">
      <w:r>
        <w:t xml:space="preserve">     Из представленных  фио в материалы дела объяснений следует, что  в дата он не являлся главным врачом наименование организации, следовательно, не должен нести ответственность за непредставление вышеуказанных сведений в налоговый орган. В подтверждение  данных обстоятельств  представил суду:</w:t>
      </w:r>
    </w:p>
    <w:p w:rsidR="00A77B3E">
      <w:r>
        <w:t>- копию трудовой книжки на имя фио,  из которой усматривается, что  дата фио был назначен на должность директора «Специализированного  клинического  Алуштинского  адрес (Министерства  социальной политики  Украины); был  уволен  с занимаемой должности  дата по собственному желанию  (п.3 ст.77 Трудового кодекса  РФ) на основании Приказа №25-к от дата;</w:t>
      </w:r>
    </w:p>
    <w:p w:rsidR="00A77B3E">
      <w:r>
        <w:t xml:space="preserve">- согласно этой трудовой книжки  с дата по дата  фио работал   в наименование организации  в должности врача общей практики;  с дата  по  настоящее время работает в наименование организации врачом  терапевтом; </w:t>
      </w:r>
    </w:p>
    <w:p w:rsidR="00A77B3E">
      <w:r>
        <w:t xml:space="preserve">- заявление, направленное  фио дата в адрес  ИФНС  России  №8 по адрес, в котором он просит исключить из  ЕГРЮЛ  сведения о нем, как о главном враче наименование организации,  поскольку он никогда не занимал  указанную  должность, не работал   в этом учреждении,   запись в отношении  него была сделана ошибочно. </w:t>
      </w:r>
    </w:p>
    <w:p w:rsidR="00A77B3E">
      <w:r>
        <w:t xml:space="preserve">              При таких  обстоятельствах суд считает, что в материалы дела не представлено доказательств,  достоверно подтверждающих, что в дата фио являлся главным врачом наименование организации, и, следовательно, что у него  возникла обязанность представить в налоговый орган налоговые декларации (налоговые расчеты) в отношении  этого учреждения.</w:t>
      </w:r>
    </w:p>
    <w:p w:rsidR="00A77B3E">
      <w:r>
        <w:t xml:space="preserve">               Согласно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              В соответствии с п. 3 ст.26.1 КоАП РФ виновность лица в совершении административного правонарушения подлежит обязательному выяснению и доказыванию.</w:t>
      </w:r>
    </w:p>
    <w:p w:rsidR="00A77B3E">
      <w:r>
        <w:t xml:space="preserve">              Согласно ч.1 ст.1.6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              В соответствии с ч.1 ст.1.5 КоАП РФ лицо подлежит административной ответственности только за те административные правонарушения, в отношении которых установлена его вина. Согласно требованиям части 4 настоящей статьи неустранимые сомнения в виновности лица, привлекаемого к административной ответственности, толкуются в пользу этого лица.</w:t>
      </w:r>
    </w:p>
    <w:p w:rsidR="00A77B3E">
      <w:r>
        <w:t xml:space="preserve">              Согласно п.2 ч.1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 в соответствии с п.2 ч.1 ст.24.5 КоАП РФ.                 </w:t>
      </w:r>
    </w:p>
    <w:p w:rsidR="00A77B3E">
      <w:r>
        <w:t xml:space="preserve">             На основании изложенного, оценив в порядке ст. 26.11 КоАП РФ в совокупности представленные по делу об административном правонарушении доказательства, суд приходит к выводу, что материалы административного дела не содержат доказательств,   подтверждающих, что фио является надлежащим субъектом вменяемого ему в вину административного правонарушения,  а  поэтому производство по делу об административном правонарушении подлежит прекращению в соответствии с п.2 ч.1 ст.24.5 КоАП РФ, в связи отсутствием в действиях фио состава административного правонарушения, предусмотренного ч.1 ст.15.6 КоАП РФ.</w:t>
      </w:r>
    </w:p>
    <w:p w:rsidR="00A77B3E">
      <w:r>
        <w:t xml:space="preserve">                Руководствуясь ст. 1.5, п. 2 ч. 1 ст.24.5, ст.29.9, 29.10, 30.1-30.3  КоАП РФ, судья</w:t>
      </w:r>
    </w:p>
    <w:p w:rsidR="00A77B3E">
      <w:r>
        <w:t xml:space="preserve">                                                        ПОСТАНОВИЛ:</w:t>
      </w:r>
    </w:p>
    <w:p w:rsidR="00A77B3E">
      <w:r>
        <w:t xml:space="preserve">       Прекратить производство по делу об административном правонарушении в связи с отсутствием в действиях фио состава административного правонарушения, предусмотренного ч.1 ст.15.6 КоАП РФ.</w:t>
      </w:r>
    </w:p>
    <w:p w:rsidR="00A77B3E">
      <w:r>
        <w:t xml:space="preserve">      Постановление суда может быть обжаловано  в Алуштинский городской суд адрес   в течение   в течение 10 суток со дня вручения или получения копии постановления.</w:t>
      </w:r>
    </w:p>
    <w:p w:rsidR="00A77B3E"/>
    <w:p w:rsidR="00A77B3E">
      <w:r>
        <w:t xml:space="preserve">           Мировой судья</w:t>
        <w:tab/>
        <w:tab/>
        <w:tab/>
        <w:t xml:space="preserve">                          фио</w:t>
      </w:r>
    </w:p>
    <w:p w:rsidR="00A77B3E"/>
    <w:p w:rsidR="00A77B3E"/>
    <w:p w:rsidR="00A77B3E"/>
    <w:p w:rsidR="00A77B3E"/>
    <w:p w:rsidR="00A77B3E"/>
    <w:p w:rsidR="00A77B3E"/>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r>
        <w:t>Р Е Ш Е Н И Е</w:t>
      </w:r>
    </w:p>
    <w:p w:rsidR="00A77B3E"/>
    <w:p w:rsidR="00A77B3E"/>
    <w:p w:rsidR="00A77B3E">
      <w:r>
        <w:t xml:space="preserve">по делу об административном правонарушении </w:t>
      </w:r>
    </w:p>
    <w:p w:rsidR="00A77B3E"/>
    <w:p w:rsidR="00A77B3E">
      <w:r>
        <w:t xml:space="preserve">ДД.ММ.ГГГГ дата </w:t>
      </w:r>
    </w:p>
    <w:p w:rsidR="00A77B3E"/>
    <w:p w:rsidR="00A77B3E">
      <w:r>
        <w:t>Первомайский районный суд адрес в составе:</w:t>
      </w:r>
    </w:p>
    <w:p w:rsidR="00A77B3E"/>
    <w:p w:rsidR="00A77B3E">
      <w:r>
        <w:t xml:space="preserve">председательствующего судьи фио </w:t>
      </w:r>
    </w:p>
    <w:p w:rsidR="00A77B3E"/>
    <w:p w:rsidR="00A77B3E">
      <w:r>
        <w:t xml:space="preserve">при секретаре фио </w:t>
      </w:r>
    </w:p>
    <w:p w:rsidR="00A77B3E"/>
    <w:p w:rsidR="00A77B3E">
      <w:r>
        <w:t xml:space="preserve">рассмотрев жалобу фио на постановление Управления экономики и целевых программ адрес от ДД.ММ.ГГГГ о привлечении к административной ответственности, </w:t>
      </w:r>
    </w:p>
    <w:p w:rsidR="00A77B3E"/>
    <w:p w:rsidR="00A77B3E"/>
    <w:p w:rsidR="00A77B3E">
      <w:r>
        <w:t>У С Т А Н О В И Л:</w:t>
      </w:r>
    </w:p>
    <w:p w:rsidR="00A77B3E"/>
    <w:p w:rsidR="00A77B3E"/>
    <w:p w:rsidR="00A77B3E">
      <w:r>
        <w:t>фио обратился в суд с жалобой на постановление Управления экономики и целевых программ адрес от ДД.ММ.ГГГГ о привлечении к административной ответственности. В обоснование жалобы указал, что постановлением первого заместителя руководителя управления экономики и целевых программ адрес фио от ДД.ММ.ГГГГ он был признан виновным в совершении административного правонарушения, ответственность за которое предусмотрена частью 1.2 ст.7.32 КоАП РФ и ему было назначено административное наказание в виде штрафа в размере сумма.</w:t>
      </w:r>
    </w:p>
    <w:p w:rsidR="00A77B3E"/>
    <w:p w:rsidR="00A77B3E">
      <w:r>
        <w:t>Считает указанное постановление, вынесенное по результатам рассмотрения протокола об административном нарушении, незаконным и необоснованным, так как о времени и месте составления протокола об административном правонарушении и времени и месте рассмотрения материалов дела он надлежащим образом не был уведомлен, в материалах дела документы, подтверждающие его надлежащее уведомление, отсутствуют. Более того, о том, что в отношении него вынесено постановление о привлечении к административной ответственности он узнал от консьержки дома, в котором проживает, ДД.ММ.ГГГГ. Таким образом, административный орган допустил существенное нарушение процедуры привлечения его к административной ответственности. Кроме того, протокол составлен в отношении него, как должностного лица - руководителя департамента биологических ресурсов и охраны окружающей среды адрес. Однако, распоряжением главы администрации (губернатора) адрес от ДД.ММ.ГГГГ №-рл он был уволен ДД.ММ.ГГГГ с должности руководителя департамента биологических ресурсов и охраны окружающей среды адрес и до настоящего времени не работает, что подтверждается записями в трудовой книжке. Таким образом, должностным лицом, какого- либо юридического лица, а тем более департамента, он не является. Административный орган проигнорировал и не исследовал вопрос - кто является надлежащим субъектом данного административного правонарушения. Документы, необходимые для исследования и подтверждающие сделанные на их основе выводы в материалах дела отсутствуют, следовательно, и надлежащий субъект правонарушения отсутствует. Более того, уволенный работник не является должностным лицом организации, следовательно, он не будет субъектом правонарушения по ч.1.2 ст. 7.32 КоАП РФ. Отсутствие надлежащего субъекта административного правонарушения, в свою очередь, исключает наличие состава административного правонарушения по вменяемому правонарушению. Производство по делу об административном правонарушении в таком случае не может быть начато, а начатое производство подлежит прекращению из-за отсутствия состава административного правонарушения в соответствии с п. 2 ст. 24.5 КоАП РФ. Вопрос о наличии либо отсутствии вины в его действиях по вменяемому правонарушению административным органом также исследован не был.</w:t>
      </w:r>
    </w:p>
    <w:p w:rsidR="00A77B3E"/>
    <w:p w:rsidR="00A77B3E">
      <w:r>
        <w:t>На основании изложенного, просит суд признать незаконным и отменить постановление первого заместителя руководителя управления экономики и целевых программ адрес фио от ДД.ММ.ГГГГ в отношении фио и прекратить производство по делу вследствие отсутствия состава правонарушения в действиях, а также существенного нарушения процессуальных требований, предусмотренных КоАП РФ.</w:t>
      </w:r>
    </w:p>
    <w:p w:rsidR="00A77B3E"/>
    <w:p w:rsidR="00A77B3E">
      <w:r>
        <w:t xml:space="preserve">В судебном заседании представитель фио - фио, действующая на основании доверенности (л.д.36), на удовлетворении жалобы настаивала. Просит суд признать незаконным и отменить постановление первого заместителя руководителя управления экономики и целевых программ адрес ФИО3 от ДД.ММ.ГГГГ в отношении фио и прекратить производство по делу вследствие отсутствия состава правонарушения в действиях, а также существенного нарушения процессуальных требований, предусмотренных КоАП РФ. </w:t>
      </w:r>
    </w:p>
    <w:p w:rsidR="00A77B3E"/>
    <w:p w:rsidR="00A77B3E">
      <w:r>
        <w:t xml:space="preserve">Представитель управления экономики и целевых программ адрес в судебное заседание не явился. Уведомлен надлежащим образом. О причинах не явки суду не сообщил. </w:t>
      </w:r>
    </w:p>
    <w:p w:rsidR="00A77B3E"/>
    <w:p w:rsidR="00A77B3E">
      <w:r>
        <w:t xml:space="preserve">Ознакомившись с доводами жалобы, изучив материалы дела об административном правонарушении, выслушав представителя заявителя, представителя заинтересованного лица, суд пришел к выводу о необходимости отмены постановления управления экономики и целевых программ адрес от ДД.ММ.ГГГГ по следующим основаниям. </w:t>
      </w:r>
    </w:p>
    <w:p w:rsidR="00A77B3E"/>
    <w:p w:rsidR="00A77B3E">
      <w:r>
        <w:t>Постановлением управления экономики и целевых программ адрес от ДД.ММ.ГГГГ фио он был признан виновным в совершении административного правонарушения, ответственность за которое предусмотрена частью 1.2 ст.7.32 КоАП РФ и ему было назначено административное наказание в виде штрафа в размере сумма (л.д. 12-14).</w:t>
      </w:r>
    </w:p>
    <w:p w:rsidR="00A77B3E"/>
    <w:p w:rsidR="00A77B3E">
      <w:r>
        <w:t xml:space="preserve">Как усматривается из постановления, в ходе проведения внеплановой проверки размещения государственного заказа на выполнение научно-исследовательских работ по объекту «Организация особо охраняемой природной территории регионального значения – природного орнитологического парка, Имертинская низменность» выявлен факт нарушения ч. 1.1 ст. 29 Федерального закона от дата №94-ФЗ «О размещении заказов на поставки товаров, выполнение работ, оказание услуг для государственных и муниципальных нужд», выразившееся в несоблюдении сроков заключения государственного контракта на выполнение научно-исследовательских работ. </w:t>
      </w:r>
    </w:p>
    <w:p w:rsidR="00A77B3E"/>
    <w:p w:rsidR="00A77B3E">
      <w:r>
        <w:t>Частью 1.2 ст.7.32 КоАП РФ установлена административная ответственность за нарушение условий государственного или муниципального контрактов на поставку товаров, выполнение работ, оказание услуг для государственных или муниципальных нужд.</w:t>
      </w:r>
    </w:p>
    <w:p w:rsidR="00A77B3E"/>
    <w:p w:rsidR="00A77B3E">
      <w:r>
        <w:t>Субъектом правонарушения являются должностные лица, ответственные за соблюдение условий государственных или муниципальных контрактов.</w:t>
      </w:r>
    </w:p>
    <w:p w:rsidR="00A77B3E"/>
    <w:p w:rsidR="00A77B3E">
      <w:r>
        <w:t>В соответствии с частью 1 статьи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p w:rsidR="00A77B3E">
      <w:r>
        <w:t>Согласно постановлению Пленума ВАС РФ от дата № 10, выяснение виновности лица в совершении административного правонарушения осуществляется на основании данных, зафиксированных в протоколе об административном правонарушении, объяснений лица, в отношении которого ведется производство по делу об административном правонарушении, в том числе об отсутствии возможности для соблюдения соответствующих правил и норм, о принятии всех зависящих от него мер по их соблюдению, а также на основании иных доказательств, предусмотренных частью 2 статьи 26.2 КоАП РФ.</w:t>
      </w:r>
    </w:p>
    <w:p w:rsidR="00A77B3E"/>
    <w:p w:rsidR="00A77B3E">
      <w:r>
        <w:t>В статье 28.2 КоАП РФ содержатся требования к составлению протокола о совершении административного правонарушения, которые продиктованы обязанностью обеспечить соблюдение гарантий защиты лиц, привлекаемых к ответственности. В частности, в протоколе отражается объяснение законного представителя юридического лица по поводу вменяемого правонарушения (часть 2); при составлении протокола названному лицу разъясняются его права и обязанности, предусмотренные Кодексом, о чем делается запись в протоколе (часть 3); указанному лицу должна быть предоставлена возможность ознакомления с протоколом об административном правонарушении, и оно вправе представить объяснения и замечания по содержанию протокола, которые прилагаются к этому протоколу (часть 4); это лицо должно подписать протокол, а в случае отказа от подписания в протоколе делается соответствующая запись (часть 5); копия протокола об административном правонарушении вручается под расписку законному представителю юридического лица (часть 6).</w:t>
      </w:r>
    </w:p>
    <w:p w:rsidR="00A77B3E"/>
    <w:p w:rsidR="00A77B3E">
      <w:r>
        <w:t>Из указанного следует, что лицо, в отношении которого возбуждено административное производство, должно присутствовать при составлении протокола. Протокол может быть составлен в отсутствие этого лица лишь при условии надлежащего извещения о совершении данного процессуального действия. Выполнение этих требований к форме и содержанию протокола направлено на соблюдение гарантий защиты прав лица, привлекаемого к ответственности.</w:t>
      </w:r>
    </w:p>
    <w:p w:rsidR="00A77B3E"/>
    <w:p w:rsidR="00A77B3E">
      <w:r>
        <w:t>Судом установлено, что о времени и месте составления протокола об административном правонарушении и времени и месте рассмотрения материалов дела заявитель надлежащим образом уведомлен не был, в материалах дела документы, подтверждающие его надлежащее уведомление, отсутствуют.</w:t>
      </w:r>
    </w:p>
    <w:p w:rsidR="00A77B3E"/>
    <w:p w:rsidR="00A77B3E">
      <w:r>
        <w:t>Уведомления о вручении иному лицу заказных писем на имя фио не являются доказательством надлежащего извещения фио о дате и месте составления протокола и о дате рассмотрении материалов дела. Документ, подтверждающий полномочия иного лица на получение корреспонденции на имя заявителя в материалах дела также отсутствует.</w:t>
      </w:r>
    </w:p>
    <w:p w:rsidR="00A77B3E"/>
    <w:p w:rsidR="00A77B3E">
      <w:r>
        <w:t>К доводам представителя управления экономики и целевых программ адрес о том, что в материалах дела имеется почтовое уведомление о вручении фио ДД.ММ.ГГГГ письма о составлении и подписании протокола об административном правонарушении, суд относится критически, поскольку почтовое уведомление (без описи вложения) могут лишь подтверждать направление неизвестной корреспонденции (вложение в заказное письмо) в адрес заявителя. Описи вложений, подтверждающие индивидуализацию вложения в письмо - отсутствуют, доказательства получения какой-либо корреспонденции лично заявителем также отсутствуют.</w:t>
      </w:r>
    </w:p>
    <w:p w:rsidR="00A77B3E"/>
    <w:p w:rsidR="00A77B3E">
      <w:r>
        <w:t>В соответствии со ст. 26.2 КоАП РФ протокол является основной формой фиксации доказательств по делам об административных правонарушениях, в связи с чем, законодательством подробно регламентирована процедура его составления.</w:t>
      </w:r>
    </w:p>
    <w:p w:rsidR="00A77B3E"/>
    <w:p w:rsidR="00A77B3E">
      <w:r>
        <w:t>При нарушении установленной процедуры протокол не может рассматриваться в силу ч. 3 ст. 26.2 КоАП РФ в качестве доказательства, поскольку несоблюдение процессуального порядка получения доказательства делает его недопустимым.</w:t>
      </w:r>
    </w:p>
    <w:p w:rsidR="00A77B3E"/>
    <w:p w:rsidR="00A77B3E">
      <w:r>
        <w:t>Таким образом, административным органом - управлением экономики и целевых программ адрес допущено существенное нарушение процедуры привлечения фио к административной ответственности.</w:t>
      </w:r>
    </w:p>
    <w:p w:rsidR="00A77B3E"/>
    <w:p w:rsidR="00A77B3E">
      <w:r>
        <w:t>Кроме того, судом установлено, что протокол об административном правонарушении составлен в отношении фио, как должностного лица - руководителя департамента биологических ресурсов и охраны окружающей среды адрес.</w:t>
      </w:r>
    </w:p>
    <w:p w:rsidR="00A77B3E"/>
    <w:p w:rsidR="00A77B3E">
      <w:r>
        <w:t>Однако, распоряжением главы администрации (губернатора) адрес от ДД.ММ.ГГГГ №-рл фио был уволен ДД.ММ.ГГГГ с должности руководителя департамента биологических ресурсов и охраны окружающей среды адрес и до настоящего времени не работает, что подтверждается записями в трудовой книжке (л.д. 15-27).</w:t>
      </w:r>
    </w:p>
    <w:p w:rsidR="00A77B3E"/>
    <w:p w:rsidR="00A77B3E">
      <w:r>
        <w:t>В соответствии с ч. 2 ст. 26.1 КоАП РФ по делу об административном правонарушении подлежит выяснению лицо, совершившее противоправное бездействие.</w:t>
      </w:r>
    </w:p>
    <w:p w:rsidR="00A77B3E"/>
    <w:p w:rsidR="00A77B3E">
      <w:r>
        <w:t>По смыслу этой нормы перед привлечением к административной ответственности должно быть установлено, что лицо отвечает критериям должностного лица как по состоянию на дату совершения правонарушения, так и на дату возбуждения дела об административном производстве и на дату привлечения к административной ответственности.</w:t>
      </w:r>
    </w:p>
    <w:p w:rsidR="00A77B3E"/>
    <w:p w:rsidR="00A77B3E">
      <w:r>
        <w:t>Согласно определению, данному в примечании к статье 2.4 КоАП, должностным лицом является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или муниципальных организациях, в Вооруженных Силах Российской Федерации, других войсках и воинских формированиях Российской Федерации. При этом руководители и другие работники иных организаций, совершившие административные правонарушения в связи с выполнением организационно-распорядительных или административно-хозяйственных функций,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A77B3E"/>
    <w:p w:rsidR="00A77B3E">
      <w:r>
        <w:t>Это понятие должностного лица является синтезом понятий должностного лица и лица, выполняющего управленческие функции в коммерческой или иной организации и образует обобщающее определение должностного лица применительно к сфере действия КоАП РФ.</w:t>
      </w:r>
    </w:p>
    <w:p w:rsidR="00A77B3E"/>
    <w:p w:rsidR="00A77B3E">
      <w:r>
        <w:t>Однако, установление конкретного должностного лица, виновного в совершении вменяемого административного правонарушения в связи с выполнением организационно-распорядительных или административно-хозяйственных функций, а также установление иных обстоятельств, неразрывно связанных с установлением субъекта правонарушения, административным органом не производилось.</w:t>
      </w:r>
    </w:p>
    <w:p w:rsidR="00A77B3E"/>
    <w:p w:rsidR="00A77B3E">
      <w:r>
        <w:t>Административным органом не исследован вопрос о том, кто является надлежащим субъектом данного административного правонарушения. Документы, необходимые для исследования и подтверждающие сделанные на их основе выводы в материалах дела отсутствуют, следовательно, и надлежащий субъект правонарушения отсутствует.</w:t>
      </w:r>
    </w:p>
    <w:p w:rsidR="00A77B3E"/>
    <w:p w:rsidR="00A77B3E">
      <w:r>
        <w:t>Более того, уволенный работник не является должностным лицом организации, следовательно, он не будет субъектом правонарушения по ч.1.2 ст. 7.32 КоАП РФ. Отсутствие надлежащего субъекта административного правонарушения, в свою очередь, исключает наличие состава административного правонарушения по вменяемому правонарушению.</w:t>
      </w:r>
    </w:p>
    <w:p w:rsidR="00A77B3E"/>
    <w:p w:rsidR="00A77B3E">
      <w:r>
        <w:t>Производство по делу об административном правонарушении в таком случае не может быть начато, а начатое производство подлежит прекращению из-за отсутствия состава административного правонарушения в соответствии с п. 2 ст. 24.5 КоАП РФ.</w:t>
      </w:r>
    </w:p>
    <w:p w:rsidR="00A77B3E"/>
    <w:p w:rsidR="00A77B3E">
      <w:r>
        <w:t>Согласно ч. 1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p w:rsidR="00A77B3E">
      <w:r>
        <w:t>В соответствии со ст. 30.7 КоАП РФ по результатам рассмотрения жалобы на постановление по делу об административном правонарушении может быть вынесено решение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w:t>
      </w:r>
    </w:p>
    <w:p w:rsidR="00A77B3E"/>
    <w:p w:rsidR="00A77B3E">
      <w:r>
        <w:t xml:space="preserve">При таких обстоятельствах, оценивая в совокупности все доказательства по делу, учитывая, что фио надлежащим образом о дате и времени составления протокола и рассмотрения дела об административном правонарушении уведомлен не был, ему не были разъяснены его права и обязанности, он не имел возможности вносить дополнения и замечания к протоколу, а также реализовать другие права, предоставленные ему КоАП РФ, надлежащее должностное лицо, подлежащее ответственности в рассматриваемой ситуации определено не было, а фио, таковым не является, суд пришел к выводу постановление Управления экономики и целевых программ адрес от ДД.ММ.ГГГГ о привлечении к административной ответственности фио отменить, производство по делу прекратить ввиду отсутствия состава правонарушения. </w:t>
      </w:r>
    </w:p>
    <w:p w:rsidR="00A77B3E"/>
    <w:p w:rsidR="00A77B3E">
      <w:r>
        <w:t xml:space="preserve">На основании изложенного и руководствуясь ст. 30.7 КоАП РФ, суд </w:t>
      </w:r>
    </w:p>
    <w:p w:rsidR="00A77B3E"/>
    <w:p w:rsidR="00A77B3E"/>
    <w:p w:rsidR="00A77B3E">
      <w:r>
        <w:t>РЕШИЛ:</w:t>
      </w:r>
    </w:p>
    <w:p w:rsidR="00A77B3E"/>
    <w:p w:rsidR="00A77B3E"/>
    <w:p w:rsidR="00A77B3E">
      <w:r>
        <w:t>Жалобу фио удовлетворить.</w:t>
      </w:r>
    </w:p>
    <w:p w:rsidR="00A77B3E"/>
    <w:p w:rsidR="00A77B3E">
      <w:r>
        <w:t>Постановление первого заместителя руководителя управления экономики и целевых программ адрес ФИО3 от ДД.ММ.ГГГГ в отношении фио отменить.</w:t>
      </w:r>
    </w:p>
    <w:p w:rsidR="00A77B3E"/>
    <w:p w:rsidR="00A77B3E">
      <w:r>
        <w:t>Производство по делу об административном правонарушении прекратить.</w:t>
      </w:r>
    </w:p>
    <w:p w:rsidR="00A77B3E"/>
    <w:p w:rsidR="00A77B3E">
      <w:r>
        <w:t>Жалоба на решение может быть подана в Краснодарский краевой суд в течение 10 суток со дня вручения или получения копии решения.</w:t>
      </w:r>
    </w:p>
    <w:p w:rsidR="00A77B3E"/>
    <w:p w:rsidR="00A77B3E">
      <w:r>
        <w:t>Федеральный судья</w:t>
      </w:r>
    </w:p>
    <w:p w:rsidR="00A77B3E"/>
    <w:p w:rsidR="00A77B3E"/>
    <w:p w:rsidR="00A77B3E">
      <w:r>
        <w:t xml:space="preserve"> Дело № 5-51/222-14</w:t>
      </w:r>
    </w:p>
    <w:p w:rsidR="00A77B3E">
      <w:r>
        <w:t>ПОСТАНОВЛЕНИЕ</w:t>
      </w:r>
    </w:p>
    <w:p w:rsidR="00A77B3E">
      <w:r>
        <w:t>адрес дата</w:t>
      </w:r>
    </w:p>
    <w:p w:rsidR="00A77B3E">
      <w:r>
        <w:t>адрес</w:t>
      </w:r>
    </w:p>
    <w:p w:rsidR="00A77B3E">
      <w:r>
        <w:t>Резолютивная часть постановления объявлена дата</w:t>
      </w:r>
    </w:p>
    <w:p w:rsidR="00A77B3E">
      <w:r>
        <w:t>Мотивированное постановление изготовлено дата</w:t>
      </w:r>
    </w:p>
    <w:p w:rsidR="00A77B3E">
      <w:r>
        <w:t>Мировой судья судебного участка № 222 адрес фио, рассмотрев в открытом судебном заседании дело об административном правонарушении, предусмотренном ч. 12 ст. 19.5 КоАП РФ в отношении –</w:t>
      </w:r>
    </w:p>
    <w:p w:rsidR="00A77B3E">
      <w:r>
        <w:t>* наименование организации фио, *паспортные данные *, гражданки *, зарегистрированной по адресу: *, ранее к административной ответственности не привлекавшейся,</w:t>
      </w:r>
    </w:p>
    <w:p w:rsidR="00A77B3E">
      <w:r>
        <w:t>УСТАНОВИЛ:</w:t>
      </w:r>
    </w:p>
    <w:p w:rsidR="00A77B3E">
      <w:r>
        <w:t>Мировому судье судебного участка № 222 адрес поступило дело об административном правонарушении в отношении начальника отдела охраны труда и промышленной безопасности наименование организации фио, привлекаемой к административной ответственности по ч. 12 ст. 19.5 КоАП РФ.</w:t>
      </w:r>
    </w:p>
    <w:p w:rsidR="00A77B3E">
      <w:r>
        <w:t>Из протокола об административном правонарушении следует, что дата в время в ходе внеплановой проверки помещений наименование организации (далее наименование организации), расположенных по адресу: *, установлено, что фио, являясь *, не выполнила в установленный срок до дата п. 2 предписания № 650/1/1-5 от дата органа, осуществляющего государственный пожарный надзор, согласно которому в нарушение ст.ст. 4, 6 Федерального закона РФ от дата № 123-ФЗ «Технический регламент о требований пожарной безопасности», ст. 1 Федерального закона от дата № 69-ФЗ «О пожарной безопасности», п. 33 Правила противопожарного режима в РФ, п.п. 6.25 СНиП телефон (Пожарная безопасность зданий и сооружений), отделка стен и потолка выполнена материалами с пожарной опасностью более чем В2, РП2, Д2, Т2 (откосы эвакуационных дверей ведущих из лестничных клеток непосредственно наружу из левой и правой части здания); отделка пола в коридорах 1 и 2 этажей выполнена материалами с пожарной опасностью более чем В2, РП2, Д3, Т2, отделка стен в коридоре 1 этажа частично выполнена материалами с пожарной опасностью более чем дата, В2, Д3, Т3 или дата, В3, Д2, Т2.</w:t>
      </w:r>
    </w:p>
    <w:p w:rsidR="00A77B3E">
      <w:r>
        <w:t>фио в судебное заседание явилась, вину не признала, указав, что для устранения нарушений указанных в п. 2 предписания Общество подписало договор № 001-ГОР/14 от дата с наименование организации, в соответствии с которым Подрядчик обязался выполнить окраску поверхности огнезащитным лаком в помещении офисного здания, при этом Подрядчик использовал свои материалы, на которые он представил Сертификат соответствия. Работы Подрядчик мог проводить только в отсутствие сотрудников офиса. Фактически работы были им выполнены дата.</w:t>
      </w:r>
    </w:p>
    <w:p w:rsidR="00A77B3E">
      <w:r>
        <w:t>Допрошенный в судебном заседании дата государственный инспектор адрес по пожарному надзору – ст. инженер 3 РОНД управления по адрес ГУ МЧС России по адрес М.Д.А., показал, что выявленное нарушение, указанное в п. 2 предписания не устранено, из представленного заключения специалиста № 334 не усматривается, что обработав помещения офисного здания материалом «Элакор-ПУ», были достигнуты требования норм пожарной безопасности, предъявляемые к данному покрытию и его группа горючести соответствует нормам.</w:t>
      </w:r>
    </w:p>
    <w:p w:rsidR="00A77B3E">
      <w:r>
        <w:t>Выслушав фио, свидетеля и исследовав представленные на рассмотрение суда материалы дела, суд считает, что производство по делу об административном правонарушении в отношении начальника . наименование организации фио подлежит прекращению в связи с отсутствием в ее действиях состава административного правонарушения.</w:t>
      </w:r>
    </w:p>
    <w:p w:rsidR="00A77B3E">
      <w:r>
        <w:t>При этом мировой судья исходит из следующего.</w:t>
      </w:r>
    </w:p>
    <w:p w:rsidR="00A77B3E">
      <w:r>
        <w:t>Частью 12 ст. 19.5 КоАП РФ предусмотрена административная ответственность за невыполнение в установленный срок законного предписания органа, осуществляющего государственный пожарный надзор, и влечет наложение административного штрафа на должностных лиц - от трех тысяч до сумма прописью.</w:t>
      </w:r>
    </w:p>
    <w:p w:rsidR="00A77B3E">
      <w:r>
        <w:t>Объективной стороной административного правонарушения, предусмотренного ч. 12 ст. 19.5 КоАП РФ является нарушение срока исполнения предписания об устранении нарушений требований пожарной безопасности.</w:t>
      </w:r>
    </w:p>
    <w:p w:rsidR="00A77B3E">
      <w:r>
        <w:t>Граждане, должностные лица, юридические лица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w:t>
      </w:r>
    </w:p>
    <w:p w:rsidR="00A77B3E">
      <w:r>
        <w:t>Вместе с тем, основным признаком субъективной стороны административного правонарушения является вина.</w:t>
      </w:r>
    </w:p>
    <w:p w:rsidR="00A77B3E">
      <w: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77B3E">
      <w:r>
        <w:t>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Исходя из положений ст. 26.1 КоАП РФ вина как обязательный признак субъективной стороны состава административного правонарушения подлежит доказыванию по делу об административном правонарушении. Выяснение вопроса о виновности лица осуществляется на основании данных, зафиксированных в протоколе об административном правонарушении, объяснений лица, в отношении которого ведется производство по делу об административном правонарушении, в том числе об отсутствии объективной возможности для соблюдения соответствующих правил и норм, а также на основании иных доказательств, предусмотренных ч. 2 ст. 26.2 КоАП РФ.</w:t>
      </w:r>
    </w:p>
    <w:p w:rsidR="00A77B3E">
      <w:r>
        <w:t>Факт неисполнения фио или ненадлежащего исполнения своих служебных обязанностей в судебном заседании не установлен.</w:t>
      </w:r>
    </w:p>
    <w:p w:rsidR="00A77B3E">
      <w:r>
        <w:t>Пунктом 2 предписания № 650/1/1-5 от дата предписано принять меры к устранению выявленных нарушений требований пожарной безопасности.</w:t>
      </w:r>
    </w:p>
    <w:p w:rsidR="00A77B3E">
      <w:r>
        <w:t>Такие меры, как следует из письменных материалов дела, руководителем наименование организации, где фио исполняет свои служебные обязанности, приняты. Все необходимые действия для выполнения предписания произведены.</w:t>
      </w:r>
    </w:p>
    <w:p w:rsidR="00A77B3E">
      <w:r>
        <w:t>То обстоятельство, что впоследствии указанные меры не были признаны достаточными для выполнения предписания государственным инспектором адрес по пожарному надзору, о наличии умысла на неисполнение или ненадлежащее исполнений своих служебных обязанностей у фио не свидетельствует, так как фио полагала, что пункт № 2 указанного предписания добросовестно выполнен, в связи с чем суд приходит к выводу об отсутствии у фио умысла на совершение вменяемого ей правонарушения.</w:t>
      </w:r>
    </w:p>
    <w:p w:rsidR="00A77B3E">
      <w:r>
        <w:t>Доказательств, подтверждающих наличие вины фио в совершении административного правонарушения материалы дела об административном правонарушении не содержат, в связи с чем, производство по делу об административном правонарушении подлежит прекращению за отсутствием в действиях фио состава административного правонарушения, предусмотренного ч. 12 ст. 19.5 КоАП РФ.</w:t>
      </w:r>
    </w:p>
    <w:p w:rsidR="00A77B3E">
      <w:r>
        <w:t>На основании изложенного, руководствуясь п. 2 ч. 1 ст. 24.5, ст. 29.9, 29.10, 29.11 КоАП РФ,</w:t>
      </w:r>
    </w:p>
    <w:p w:rsidR="00A77B3E">
      <w:r>
        <w:t>ПОСТАНОВИЛ:</w:t>
      </w:r>
    </w:p>
    <w:p w:rsidR="00A77B3E">
      <w:r>
        <w:t>Производство по делу об административном правонарушении в * в наименование организации фио, привлекаемой к административной ответственности по ч. 12 ст. 19.5 КоАП РФ, прекратить на основании п. 2 ч. 1 ст. 24.5 КоАП РФ, в связи с отсутствием в ее действиях состава административного правонарушения.</w:t>
      </w:r>
    </w:p>
    <w:p w:rsidR="00A77B3E">
      <w:r>
        <w:t>Постановление может быть обжаловано в Гагаринский районный суд адрес через канцелярию мирового судьи судебного участка № 222 адрес в течение 10 суток с момента вручения или получения копии постановления.</w:t>
      </w:r>
    </w:p>
    <w:p w:rsidR="00A77B3E">
      <w:r>
        <w:t>Мировой судья фио</w:t>
      </w:r>
    </w:p>
    <w:p w:rsidR="00A77B3E">
      <w:r>
        <w:t xml:space="preserve">Рассматривая довод заявителя о необоснованном выводе мирового судьи при вынесении постановления о прекращении производства по делу в виду отсутствия состава административного правонарушения судья приходит к следующему. </w:t>
      </w:r>
    </w:p>
    <w:p w:rsidR="00A77B3E"/>
    <w:p w:rsidR="00A77B3E">
      <w:r>
        <w:t>Статья 2.1 КоАП РФ указывает, что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РФ об административных правонарушениях установлена административная ответственность.</w:t>
      </w:r>
    </w:p>
    <w:p w:rsidR="00A77B3E"/>
    <w:p w:rsidR="00A77B3E">
      <w:r>
        <w:t>Статья 2.1 п.2 КоАП РФ, предусматривает,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p w:rsidR="00A77B3E">
      <w:r>
        <w:t>Объектом правонарушения, предусмотренного ч. 1 ст. 19.5 КоАП РФ выступают общественные отношения, складывающиеся в процессе осуществления государственного контроля (надзора).</w:t>
      </w:r>
    </w:p>
    <w:p w:rsidR="00A77B3E"/>
    <w:p w:rsidR="00A77B3E">
      <w:r>
        <w:t>Объективная сторона ч.1 ст. 19.5 КоАП РФ выражается в невыполнении в установленный срок законного предписания органа, осуществляющего государственный надзор об устранении нарушений законодательства. Правонарушение считается совершенным с момента истечения срока, предусмотренного предписанием. Законность предписания означает, что оно выдано тем органом (должностным лицом), в компетенцию которого входит осуществление государственного надзора. Кроме того, законность предписания предполагает, что предписание было выдано в установленном законом порядке, не ущемляющем права поднадзорных субъектов.                                                                                             №12-204/2015</w:t>
      </w:r>
    </w:p>
    <w:p w:rsidR="00A77B3E">
      <w:r>
        <w:t xml:space="preserve">                                                       П О С Т А Н О В Л Е Н И Е         </w:t>
      </w:r>
    </w:p>
    <w:p w:rsidR="00A77B3E">
      <w:r>
        <w:t xml:space="preserve">  дата                                   адрес</w:t>
      </w:r>
    </w:p>
    <w:p w:rsidR="00A77B3E">
      <w:r>
        <w:t xml:space="preserve">Судья  Луховицкого районного суда адрес   фио,  рассмотрев при подготовке к рассмотрению  материалы дела об административном правонарушении, предусмотренном ч.4 ст. 18.15 КоАП РФ, в отношении юридического лица – наименование организации,  </w:t>
      </w:r>
    </w:p>
    <w:p w:rsidR="00A77B3E">
      <w:r>
        <w:t xml:space="preserve">                                                              У С Т А Н О В И Л:</w:t>
      </w:r>
    </w:p>
    <w:p w:rsidR="00A77B3E">
      <w:r>
        <w:t xml:space="preserve">                дата  должностным  лицом УФМС России   по адрес  в отношении юридического лица наименование организации (далее – наименование организации)  был составлен протокол №1479/1 об административном правонарушении, предусмотренном   ч.4 ст.18.15 КоАП РФ.  </w:t>
      </w:r>
    </w:p>
    <w:p w:rsidR="00A77B3E">
      <w:r>
        <w:t xml:space="preserve">                 Согласно  этому протоколу  дата в ходе проведения внеплановой выездной проверки места пребывания (проживания) иностранных граждан и лиц без гражданства по адресу: адрес, территории производственно-складских помещений, с целью выявления и пресечения правонарушений в сфере миграционного законодательства на адрес,  были выявлены факты нарушений сроков подачи уведомлений в территориальный орган федеральной исполнительной власти в сфере миграции в субъекте Российской Федерации.  Так,  наименование организации (далее – наименование организации) не направило в срок три рабочих дня уведомление о заключении трудового договора от дата с иностранным гражданином адрес Вирачат, которое требуется в соответствии с п.8 ст. 13 Федерального Закона от дата № 115-ФЗ, «О правовом положении иностранных граждан в Российской Федерации».   </w:t>
      </w:r>
    </w:p>
    <w:p w:rsidR="00A77B3E">
      <w:r>
        <w:t xml:space="preserve">                 Постановлением   судьи Луховицкого районного суда адрес фио  от дата   наименование организации  было признано   виновным в совершении административного правонарушения, предусмотренного ч.4 ст.18.15 КоАП РФ, и ему назначено   административное наказание  в виде административного штрафа   в размере сумма  (л.д.114-117).</w:t>
      </w:r>
    </w:p>
    <w:p w:rsidR="00A77B3E">
      <w:r>
        <w:t xml:space="preserve">                  Решением судьи Московского областного суда  от дата   вышеуказанное постановление   было отменено, дело направлено  на новое рассмотрение в тот же суд (л.д.134-136).</w:t>
      </w:r>
    </w:p>
    <w:p w:rsidR="00A77B3E">
      <w:r>
        <w:t xml:space="preserve">                Из Мособлсуда  дело  было возвращено  в Луховицкий районный суд  адрес  дата.</w:t>
      </w:r>
    </w:p>
    <w:p w:rsidR="00A77B3E">
      <w:r>
        <w:t xml:space="preserve">                  дата данное дело было передано  в производство судьи фио</w:t>
      </w:r>
    </w:p>
    <w:p w:rsidR="00A77B3E">
      <w:r>
        <w:t xml:space="preserve">         В соответствии  со ст. 29.1 КоАП РФ  судья при подготовке к рассмотрению дела об административном правонарушении выясняет, в том числе, вопрос о том, имеются ли обстоятельства, исключающие производство по делу.</w:t>
      </w:r>
    </w:p>
    <w:p w:rsidR="00A77B3E">
      <w:r>
        <w:t xml:space="preserve">         Согласно п.6 ч.1 ст.24.5 КоАП РФ  производство по делу об административном правонарушении не может быть начато, а начатое производство подлежит прекращению при истечении срока давности привлечения к административной ответственности.</w:t>
      </w:r>
    </w:p>
    <w:p w:rsidR="00A77B3E">
      <w:r>
        <w:t xml:space="preserve">        В силу положений ч.2 ст. 29.4 КоАП РФ при наличии обстоятельств, предусмотренных ст.24.5 КоАП РФ, выносится постановление о прекращении производства по делу об административном правонарушении.</w:t>
      </w:r>
    </w:p>
    <w:p w:rsidR="00A77B3E">
      <w:r>
        <w:t xml:space="preserve">        В силу положений ч.1 ст.4.5 КоАП РФ срок давности привлечения к административной ответственности за совершение административного правонарушения, предусмотренного    ч.4 ст.18.15 КоАП РФ,  составляет  три месяца со дня совершения административного правонарушения. По истечении этого срока постановление по делу об административном правонарушении не может быть вынесено.</w:t>
      </w:r>
    </w:p>
    <w:p w:rsidR="00A77B3E">
      <w:r>
        <w:t xml:space="preserve">       Согласно ч.2 ст.4.5 КоАП РФ при длящемся административном правонарушении срок давности привлечения к административной ответственности начинает исчисляться со дня обнаружения административного правонарушения.</w:t>
      </w:r>
    </w:p>
    <w:p w:rsidR="00A77B3E">
      <w:r>
        <w:t xml:space="preserve">                  Как следует из материалов данного дела об административном правонарушении,   возбуждённого в отношении   наименование организации,    факт нарушения  юридическим лицом    в сфере миграционного законодательства и совершения административного правонарушения, предусмотренного  ч.4 ст.18.15  КоАП РФ, был выявлен  дата в ходе проведения внеплановой  проверки, проведенной органами УФМС России по адрес.</w:t>
      </w:r>
    </w:p>
    <w:p w:rsidR="00A77B3E">
      <w:r>
        <w:t xml:space="preserve">        Тем самым  срок давности  привлечения к административной ответственности  в данном случае истек дата.</w:t>
      </w:r>
    </w:p>
    <w:p w:rsidR="00A77B3E">
      <w:r>
        <w:t xml:space="preserve">         На основании  вышеизложенного суд приходит к выводу, что  производство по делу об административном правонарушении, предусмотренном ч.4 ст. 18.15 КоАП РФ, в отношении  наименование организации следует  прекратить  в связи с истечением сроков давности привлечения  наименование организации  к административной ответственности.  </w:t>
      </w:r>
    </w:p>
    <w:p w:rsidR="00A77B3E">
      <w:r>
        <w:t xml:space="preserve">       На основании  изложенного, руководствуясь ст.24.5  КоАП РФ, судья</w:t>
      </w:r>
    </w:p>
    <w:p w:rsidR="00A77B3E">
      <w:r>
        <w:t xml:space="preserve"> </w:t>
      </w:r>
    </w:p>
    <w:p w:rsidR="00A77B3E">
      <w:r>
        <w:t xml:space="preserve">                                    П О С Т А Н О В И Л :</w:t>
      </w:r>
    </w:p>
    <w:p w:rsidR="00A77B3E">
      <w:r>
        <w:t xml:space="preserve">          Производство по делу об административном правонарушении, предусмотренном  ч.4 ст. 18.15 КоАП РФ,  в отношении  наименование организации  прекратить в связи с истечением срока давности привлечения к административной ответственности.</w:t>
      </w:r>
    </w:p>
    <w:p w:rsidR="00A77B3E">
      <w:r>
        <w:t xml:space="preserve">       Настоящее постановление может быть обжаловано в Мособлсуд в течение 10 суток со дня вручения или получения копии постановления. </w:t>
      </w:r>
    </w:p>
    <w:p w:rsidR="00A77B3E"/>
    <w:p w:rsidR="00A77B3E">
      <w:r>
        <w:t xml:space="preserve">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 О С Т А Н О В Л Е Н И Е</w:t>
      </w:r>
    </w:p>
    <w:p w:rsidR="00A77B3E">
      <w:r>
        <w:t>о назначении административного наказания</w:t>
      </w:r>
    </w:p>
    <w:p w:rsidR="00A77B3E">
      <w:r>
        <w:t xml:space="preserve">адрес дата </w:t>
      </w:r>
    </w:p>
    <w:p w:rsidR="00A77B3E">
      <w:r>
        <w:t>Судья Луховицкого районного суда адрес фио,</w:t>
      </w:r>
    </w:p>
    <w:p w:rsidR="00A77B3E">
      <w:r>
        <w:t xml:space="preserve">с участием защитника юридического лица – наименование организации фио по доверенности № 33/14 от дата, </w:t>
      </w:r>
    </w:p>
    <w:p w:rsidR="00A77B3E">
      <w:r>
        <w:t xml:space="preserve">рассмотрев в открытом судебном заседании материалы дела об административном правонарушении, предусмотренном ч.4 ст. 18.15 КоАП РФ, в отношении юридического лица – наименование организации, имеющего юридический адрес: адрес, ранее не привлекавшегося к административной ответственности, </w:t>
      </w:r>
    </w:p>
    <w:p w:rsidR="00A77B3E">
      <w:r>
        <w:t>У С Т А Н О В И Л:</w:t>
      </w:r>
    </w:p>
    <w:p w:rsidR="00A77B3E">
      <w:r>
        <w:t>наименование организации не направило уведомление о заключении трудового договора от дата в срок три рабочих дня с иностранным гражданином адрес Вирачат, паспортные данные, которое требуется в соответствии с п.8 ст. 13 Федерального Закона «О правовом положении иностранных граждан в Российской Федерации» от дата № 115-ФЗ, а именно:</w:t>
      </w:r>
    </w:p>
    <w:p w:rsidR="00A77B3E">
      <w:r>
        <w:t>дата в ходе проведения внеплановой выездной проверки места пребывания (проживания) иностранных граждан и лиц без гражданства по адресу: адрес, территория производственно-складских помещений, с целью выявления и пресечения правонарушений в сфере миграционного законодательства на адрес, проведен осмотр территории производственно-складских помещений, в ходе которой было установлено, что собственником проверяемого объекта является наименование организации (зарубежные инвестиции).</w:t>
      </w:r>
    </w:p>
    <w:p w:rsidR="00A77B3E">
      <w:r>
        <w:t>В результате изучения документов были выявлены факты нарушений сроков подачи уведомлений в территориальный орган федеральной исполнительной власти в сфере миграции в субъекте Российской Федерации о заключении трудового договора между наименование организации и иностранным гражданином адрес Вирачат.</w:t>
      </w:r>
    </w:p>
    <w:p w:rsidR="00A77B3E">
      <w:r>
        <w:t>От представителя наименование организации был получен договор аренды нежилого помещения, заключенный между наименование организации (арендатор) и наименование организации (зарубежные инвестиции) (арендодатель). Согласно договору арендодатель предоставляет, а арендатор принимает в аренду нежилое помещение площадью 21 кв. м, находящееся в здании административного корпуса, назначение: нежилое, 2-этажный, общая площадь 614,5 кв. м, инв. № 230:002:телефон:0002, лит. 3, адрес местонахождения: адрес</w:t>
      </w:r>
    </w:p>
    <w:p w:rsidR="00A77B3E">
      <w:r>
        <w:t>дата был направлен запрос начальнику OB ТМ УФМС России по адрес с целью предоставления информации, направлялись ли уведомления о заключении трудовых договоров юридическим лицом наименование организации с иностранными гражданами, в том числе и гражданином адрес Вирачат.</w:t>
      </w:r>
    </w:p>
    <w:p w:rsidR="00A77B3E">
      <w:r>
        <w:t>Из полученного ответа следует, что информацией о заключении трудового договора или гражданско-правого договора на выполнение работ (оказание услуг) наименование организации в отношении иностранных граждан, в том числе гражданина адрес Вирачат, не поступало.</w:t>
      </w:r>
    </w:p>
    <w:p w:rsidR="00A77B3E">
      <w:r>
        <w:t>дата было принято решение о проведении внеплановой документарной проверки юридического лица наименование организации.</w:t>
      </w:r>
    </w:p>
    <w:p w:rsidR="00A77B3E">
      <w:r>
        <w:t>В ходе проведения документарной проверки юридического лица был направлен запрос в ИФНС России по адрес в адрес с целью получения выписки из ЕГРЮЛ в отношении наименование организации. Согласно полученного ответа юридическое лицо наименование организации состоит на налоговом учете и является действующей организацией.</w:t>
      </w:r>
    </w:p>
    <w:p w:rsidR="00A77B3E">
      <w:r>
        <w:t>По результатам проверки установлено, что наименование организации, являясь юридическим лицом, нарушило порядок подачи уведомления о заключении трудового договора с иностранным гражданином адрес Вирачат в территориальный орган федеральной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а именно: не направило уведомление о заключении трудового договора от дата в срок три рабочих дня с иностранным гражданином адрес Вирачат, которое требуется в соответствии с п.8, ст. 13 ФЗ-115 от дата «О правовом положении иностранных граждан на адрес», совершив тем самым административное правонарушение, предусмотренное ч. 4 ст. 18.15 КоАП РФ.</w:t>
      </w:r>
    </w:p>
    <w:p w:rsidR="00A77B3E">
      <w:r>
        <w:t xml:space="preserve">Защитник юридического лица фио, согласившись с протоколом об административном правонарушении, показал, что юридическое лицо направило уведомление о заключении трудового договора от дата в отношении Каевсуанджик Вирачат дата, о чем свидетельствует копия описи вложения в ценное письмо от дата </w:t>
      </w:r>
    </w:p>
    <w:p w:rsidR="00A77B3E">
      <w:r>
        <w:t>В соответствии с п.8 ст. 13 Федерального Закона «О правовом положении иностранных граждан в Российской Федерации» от дата № 115-ФЗ (в редакции от дата)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77B3E">
      <w:r>
        <w:t xml:space="preserve">Факт совершения юридическим лицом административного правонарушения, предусмотренного ч.4 ст. 18.15 КоАП РФ, подтверждается распоряжением УФМС России по адрес № 153 о проведении выездной внеплановой проверки мест пребывания (проживания) иностранных граждан и лиц без гражданства от дата; протоколом осмотра (территорий и помещений) от дата – территории производственно-складских помещений по адресу: адрес; копиями паспорта иностранного гражданина, визы, разрешения на работу, страхового полиса, свидетельства о постановке на учет в налоговом органе физического лица; копией трудового договора от дата, заключенного с иностранным гражданином Каевсуанджик Вирачат; приказом о принятии на работу Каевсуанджик Вирачат с дата; письменными объяснениями фио, фио, фио; сообщением из отдела по вопросам трудовой миграции УФМС России по адрес; протоколом общего собрания; договором аренды нежилого помещения от дата; актом приема-передачи нежилого помещения к договору аренды нежилого помещения от дата; актом проверки от дата; распоряжением УФМС России по адрес № 159 о проведении внеплановой документарной проверки юридического лица от дата; выпиской из Единого государственного реестра юридических лиц; актом проверки от дата; рапортом инспектора отдела оперативного реагирования УФМС России по адрес фио от дата; протоколом № 1479/1 об административном правонарушении от дата, составленным при участии защитника по доверенности фио </w:t>
      </w:r>
    </w:p>
    <w:p w:rsidR="00A77B3E">
      <w:r>
        <w:t>Протокол об административном правонарушении и другие материалы дела составлены в соответствии с требованиями закона, надлежащим должностным лицом, оснований не доверять сведениям, указанным в них, не имеется.</w:t>
      </w:r>
    </w:p>
    <w:p w:rsidR="00A77B3E">
      <w:r>
        <w:t>В соответствии со ст. 2.1 ч.1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ч.2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Защитником наименование организации фио не представлено доказательств, свидетельствующих об отсутствии у юридического лица возможности для соблюдения правил и норм, за нарушение которых ч.4 ст. 18.15 КоАП РФ предусмотрена административная ответственность. </w:t>
      </w:r>
    </w:p>
    <w:p w:rsidR="00A77B3E">
      <w:r>
        <w:t>Совокупность представленных в дело доказательств позволяет суду сделать вывод о том, что наименование организации не направило уведомление о заключении трудового договора с иностранным гражданином в срок, не превышающий трех рабочих дней с даты заключения договора, которое требуется в соответствии с п. 8 ст. 13 Федерального Закона «О правовом положении иностранных граждан в Российской Федерации» от дата № 115-ФЗ (ред. от дата), то есть совершило административное правонарушение, предусмотренное ч.4 ст. 18.15 КоАП РФ.</w:t>
      </w:r>
    </w:p>
    <w:p w:rsidR="00A77B3E">
      <w:r>
        <w:t>При назначении административного наказания суд учитывает характер совершенного юридическим лицом административного правонарушения, его имущественное и финансовое положение, обстоятельства, смягчающие административную ответственность, - его раскаяние, совершение впервые административного правонарушения, отсутствие обстоятельств, отягчающих административную ответственность, в связи с чем считает необходимым назначить ему административное наказание в виде административного штрафа.</w:t>
      </w:r>
    </w:p>
    <w:p w:rsidR="00A77B3E">
      <w:r>
        <w:t>Доводы защитника юридического лица о малозначительности совершенного административного правонарушения являются несостоятельными, поскольку правонарушение, совершенное наименование организации, относится к категории нарушений в области обеспечения режима пребывания иностранных граждан и лиц без гражданства на адрес, поэтому признать данное правонарушение малозначительным и применить норму ст. 2.9 КоАП РФ правовых оснований не имеется.</w:t>
      </w:r>
    </w:p>
    <w:p w:rsidR="00A77B3E">
      <w:r>
        <w:t>Вместе с тем, в соответствии со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КоАП РФ в случае, если минимальный размер административного штрафа для юридических лиц составляет не сумма прописью. При этом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КоАП РФ.</w:t>
      </w:r>
    </w:p>
    <w:p w:rsidR="00A77B3E">
      <w:r>
        <w:t>Санкция ч. 4 ст. 18.15 КоАП РФ для юридических лиц предусматривает назначение административного штрафа в размере от четырехсот тысяч до сумма прописью либо административное приостановление деятельности на срок от четырнадцати до девяноста суток.</w:t>
      </w:r>
    </w:p>
    <w:p w:rsidR="00A77B3E">
      <w:r>
        <w:t>С учетом характера административного правонарушения и его последствий размер административного штрафа судья считает возможным снизить до сумма.</w:t>
      </w:r>
    </w:p>
    <w:p w:rsidR="00A77B3E">
      <w:r>
        <w:t>На основании изложенного и руководствуясь ст.ст. 29.7, 29.9 ч.1 п.1, 29.10 Кодекса РФ об административных правонарушениях,</w:t>
      </w:r>
    </w:p>
    <w:p w:rsidR="00A77B3E">
      <w:r>
        <w:t>П О С Т А Н О В И Л:</w:t>
      </w:r>
    </w:p>
    <w:p w:rsidR="00A77B3E">
      <w:r>
        <w:t>Признать юридическое лицо наименование организации виновным в совершении административного правонарушения, предусмотренного ч.4 ст. 18.15 КоАП РФ, и назначить ему административное наказание в виде административного штрафа в размере сумма.</w:t>
      </w:r>
    </w:p>
    <w:p w:rsidR="00A77B3E">
      <w:r>
        <w:t xml:space="preserve">Получатель административного штрафа – УФК по адрес (УФМС России по адрес) ИНН телефон КПП телефон код ОКТМО телефон Банк получателя - отделение № 1 Московского наименование организации адрес 705, БИК сумма/счет 40101810600000010102 КБК телефон телефон. </w:t>
      </w:r>
    </w:p>
    <w:p w:rsidR="00A77B3E">
      <w:r>
        <w:t>Основание – постановление № 5-440/2015 от дата</w:t>
      </w:r>
    </w:p>
    <w:p w:rsidR="00A77B3E">
      <w:r>
        <w:t xml:space="preserve">Настоящее постановление может быть обжаловано в Мособлсуд в течение 10 суток со дня вручения или получения копии постановления. </w:t>
      </w:r>
    </w:p>
    <w:p w:rsidR="00A77B3E">
      <w: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административных правонарушениях.</w:t>
      </w:r>
    </w:p>
    <w:p w:rsidR="00A77B3E">
      <w:r>
        <w:t>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