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</w:t>
      </w:r>
    </w:p>
    <w:p w:rsidR="00A77B3E">
      <w:r>
        <w:t>Дело № 5-22-422/2017</w:t>
      </w:r>
    </w:p>
    <w:p w:rsidR="00A77B3E">
      <w:r>
        <w:t>ПОСТАНОВЛЕНИЕ</w:t>
      </w:r>
    </w:p>
    <w:p w:rsidR="00A77B3E">
      <w:r>
        <w:t>об административном правонарушении</w:t>
      </w:r>
    </w:p>
    <w:p w:rsidR="00A77B3E"/>
    <w:p w:rsidR="00A77B3E">
      <w:r>
        <w:t>дата</w:t>
        <w:tab/>
        <w:tab/>
        <w:tab/>
        <w:tab/>
        <w:tab/>
        <w:t xml:space="preserve">                        адрес, Багликова, 21</w:t>
      </w:r>
    </w:p>
    <w:p w:rsidR="00A77B3E"/>
    <w:p w:rsidR="00A77B3E">
      <w:r>
        <w:t xml:space="preserve">И.О.мирового судьи судебного участка № 22 Алуштинского судебного района (г.адрес), мировой судья судебного участка № 23 Алуштинского судебного района (г.адрес) фио, рассмотрев протокол об административном правонарушении и другие материалы дела об административном правонарушении в отношении </w:t>
      </w:r>
    </w:p>
    <w:p w:rsidR="00A77B3E">
      <w:r>
        <w:t xml:space="preserve">фио Байрамовича, паспортные данные, работающего педагогом дополнительного образования ДЮЦ ФС, зарегистрированного по адресу: адрес, </w:t>
      </w:r>
    </w:p>
    <w:p w:rsidR="00A77B3E">
      <w:r>
        <w:t>о совершении административного правонарушения, предусмотренного ст. 12.15 ч.4 КоАП РФ,</w:t>
      </w:r>
    </w:p>
    <w:p w:rsidR="00A77B3E">
      <w:r>
        <w:t xml:space="preserve">      </w:t>
      </w:r>
    </w:p>
    <w:p w:rsidR="00A77B3E">
      <w:r>
        <w:t>УСТАНОВИЛ:</w:t>
      </w:r>
    </w:p>
    <w:p w:rsidR="00A77B3E"/>
    <w:p w:rsidR="00A77B3E">
      <w:r>
        <w:t>дата в время на автодороге граница с Украиной-Симферополь-Алушта-Ялта 689 км. + 100 м., около адрес, водитель фио управляя транспортным средством фио, государственный регистрационный номер Е 980 МС 82, пересек сплошную линию разметки 1.1. приложения № 2 к ПДД, которая разделяет транспортные потоки в противоположном направлении, при этом выехал на сторону проезжей части дороги предназначенной для встречного движения, чем нарушил п. 1.3 Правил дорожного движения РФ, за исключением случаев ч.3 ст. 12.15 КоАП РФ.</w:t>
      </w:r>
    </w:p>
    <w:p w:rsidR="00A77B3E">
      <w:r>
        <w:t>фио в судебном заседании вину признал.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 xml:space="preserve">Обстоятельства совершения административного правонарушения полностью подтверждаются материалами дела: протоколом об административном правонарушении, схемой места совершения административного правонарушения, рапортом сотрудника полиции, видеофиксацией. Не доверять документам, имеющимся в материалах дела, у суда оснований не имеется. </w:t>
      </w:r>
    </w:p>
    <w:p w:rsidR="00A77B3E">
      <w:r>
        <w:t>Согласно п. 1.3 ПДД РФ –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A77B3E">
      <w:r>
        <w:t>В соответствии с п.1.5 ПДД РФ -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A77B3E">
      <w:r>
        <w:t xml:space="preserve">Мировой судья,  исследовав материалы дела, приходит к выводу о наличии  в действиях фио состава административного правонарушения, предусмотренного ст. 12.15.ч.4 КоАП РФ. </w:t>
      </w:r>
    </w:p>
    <w:p w:rsidR="00A77B3E">
      <w:r>
        <w:t>При рассмотрении дела об административном правонарушении обстоятельств отягчающих административную ответственность установлено не было. Установлены обстоятельства смягчающие административную ответственность – признание вины.</w:t>
      </w:r>
    </w:p>
    <w:p w:rsidR="00A77B3E">
      <w:r>
        <w:t xml:space="preserve">На основании изложенного, руководствуясь ст.ст. 12.15 ч.4, 29.9, 29,10 КоАП РФ, </w:t>
      </w:r>
    </w:p>
    <w:p w:rsidR="00A77B3E"/>
    <w:p w:rsidR="00A77B3E">
      <w:r>
        <w:t>ПОСТАНОВИЛ:</w:t>
      </w:r>
    </w:p>
    <w:p w:rsidR="00A77B3E"/>
    <w:p w:rsidR="00A77B3E">
      <w:r>
        <w:t>За совершение административного правонарушения, предусмотренного ст. 12.15 ч.4 КоАП РФ, фио Байрамовича, паспортные данные, подвергнуть административному наказанию в виде штрафа в размере сумма.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 но не сумма прописью либо административный арест на срок до 15 суток, либо обязательные работы на срок до пятидесяти часов. </w:t>
      </w:r>
    </w:p>
    <w:p w:rsidR="00A77B3E">
      <w: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статьей 12.8, частями 6 и 7 статьи 12.9, частью 3 статьи 12.12, частью 5 статьи 12.15, частью 3.1 статьи 12.16, статьями 12.24, 12.26, частью 3 статьи 12.27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</w:t>
      </w:r>
    </w:p>
    <w:p w:rsidR="00A77B3E">
      <w:r>
        <w:t>Постановление может быть обжаловано в Алуштинский городской районный суд адрес в течение 10 суток со дня его получения.</w:t>
      </w:r>
    </w:p>
    <w:p w:rsidR="00A77B3E">
      <w:r>
        <w:t xml:space="preserve"> Реквизиты для оплаты штрафов УФК по адрес (УМВД России по адрес) ИНН телефон КПП сумма/с 40101810335100010001 Отделение по адрес ЮГУ ЦБ РФ БИК телефон ОКТМО телефон УИН 18810491176000009444 КБК 18811630020016000140.</w:t>
      </w:r>
    </w:p>
    <w:p w:rsidR="00A77B3E"/>
    <w:p w:rsidR="00A77B3E">
      <w:r>
        <w:t xml:space="preserve">                          Мировой судья</w:t>
        <w:tab/>
        <w:tab/>
        <w:tab/>
        <w:t xml:space="preserve">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