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r>
        <w:t xml:space="preserve">Дело № 05-22-0471/2017                                                   </w:t>
      </w:r>
    </w:p>
    <w:p w:rsidR="00A77B3E">
      <w:r>
        <w:t>П О С Т А Н ОВ Л Е Н И Е</w:t>
      </w:r>
    </w:p>
    <w:p w:rsidR="00A77B3E">
      <w:r>
        <w:t>об административном правонарушении</w:t>
      </w:r>
    </w:p>
    <w:p w:rsidR="00A77B3E">
      <w:r>
        <w:t xml:space="preserve">дата       </w:t>
        <w:tab/>
        <w:tab/>
        <w:t xml:space="preserve">             </w:t>
        <w:tab/>
        <w:tab/>
        <w:tab/>
        <w:t xml:space="preserve">                    адрес                                          </w:t>
      </w:r>
    </w:p>
    <w:p w:rsidR="00A77B3E"/>
    <w:p w:rsidR="00A77B3E">
      <w:r>
        <w:t>И.О.мирового судьи судебного участка № 22 Алуштинского судебного района (г.адрес), Мировой судья судебного участка № 23 Алуштинского судебного района (г.адрес) фио, рассмотрев протокол об административном правонарушении в отношении директора наименование организации фио, паспортные данные,  проживающей по адресу: адрес, о совершении административного правонарушения, предусмотренного ст. 15.33.2 КоАП РФ</w:t>
      </w:r>
    </w:p>
    <w:p w:rsidR="00A77B3E">
      <w:r>
        <w:t xml:space="preserve"> </w:t>
      </w:r>
    </w:p>
    <w:p w:rsidR="00A77B3E">
      <w:r>
        <w:t>установил:</w:t>
      </w:r>
    </w:p>
    <w:p w:rsidR="00A77B3E"/>
    <w:p w:rsidR="00A77B3E">
      <w:r>
        <w:t>Директор наименование организации фио, по адресу: адрес, представила в органы Пенсионного фонда Российской Федерации сведения (документы), необходимые для ведения индивидуального (персонифицированного) учета в системе обязательного пенсионного страхования  в неполном объеме или в искаженном виде.</w:t>
      </w:r>
    </w:p>
    <w:p w:rsidR="00A77B3E">
      <w:r>
        <w:t>фио в судебном заседании не присутствовала. О дне и месте судебного заседания извещена надлежащим образом. В соответствии с ч. 2 ст. 25.1 КоАП РФ дело об административном правонарушении может быть рассмотрено в отсутствии лица, в отношении которого ведется производство по делу, если имеются данные о надлежащем извещении лица о времени и месте рассмотрения дела.</w:t>
      </w:r>
    </w:p>
    <w:p w:rsidR="00A77B3E">
      <w:r>
        <w:t>На основании ч. 2 ст. 25.1 КоАП РФ, мировой судья считает возможным рассмотреть дело в отсутствие фио</w:t>
      </w:r>
    </w:p>
    <w:p w:rsidR="00A77B3E">
      <w:r>
        <w:t>Факт совершения административного правонарушения подтвержден протоколом об административном правонарушении, выпиской из ЕГРЮЛ, извещением о доставке расчета, другими документами, не доверять которым у суда оснований не имеется.</w:t>
      </w:r>
    </w:p>
    <w:p w:rsidR="00A77B3E">
      <w:r>
        <w:t xml:space="preserve">Судом установлено, что срок  предоставления сведений за дата по форме СЗВ-М в системе обязательного пенсионного страхования установлен не позднее дата, сведения  представлены своевременно, но с ошибками. Допущенные ошибки были устранены дата, путем подачи уточняющих сведений. </w:t>
      </w:r>
    </w:p>
    <w:p w:rsidR="00A77B3E">
      <w:r>
        <w:t xml:space="preserve">При назначении наказания суд принимает во внимание характер совершенного правонарушения и личность правонарушителя, учитывая, что основные сведения за дата были предоставлены в установленные сроки, допущенные ошибки были устранены самостоятельно, данное правонарушение не представляет общественной опасности, ранее фио не совершала аналогичные административные правонарушения, мировой судья  считает возможным освободить фио от административной ответственности, предусмотренной ст.15.33.2 КоАП РФ, ограничиться устным замечанием о недопущении впредь подобных правонарушений. </w:t>
      </w:r>
    </w:p>
    <w:p w:rsidR="00A77B3E">
      <w:r>
        <w:t>Руководствуясь ст. 2.9 и ст. 29.9   КоАП РФ,</w:t>
      </w:r>
    </w:p>
    <w:p w:rsidR="00A77B3E"/>
    <w:p w:rsidR="00A77B3E">
      <w:r>
        <w:t>ПОСТАНОВИЛ:</w:t>
      </w:r>
    </w:p>
    <w:p w:rsidR="00A77B3E"/>
    <w:p w:rsidR="00A77B3E">
      <w:r>
        <w:t>В связи с малозначительностью, освободить директора наименование организации фио, паспортные данные, от административной ответственности, предусмотренной ст.15.33.2 КоАП РФ,  объявив ей устное замечание о недопущении подобных правонарушений.</w:t>
      </w:r>
    </w:p>
    <w:p w:rsidR="00A77B3E">
      <w:r>
        <w:t>Постановление может быть обжаловано в Алуштинский городской суд адрес через Мирового судью  в течение 10 суток со дня получения.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