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Дело № 5-22-491/2017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Мировой судья судебного участка № 22 Алуштинского судебного района (городской адрес) адрес фио, рассмотрев  дело  об административном правонарушении, предусмотренном ст.15.33.2 КоАП РФ, в отношении генерального директора наименование организации фио, паспортные данные, адрес зарегистрированного и проживающего по адресу: адрес, гражданина РФ, ранее не привлекавшегося к административной ответственности,</w:t>
      </w:r>
    </w:p>
    <w:p w:rsidR="00A77B3E">
      <w:r>
        <w:t xml:space="preserve"> </w:t>
      </w:r>
    </w:p>
    <w:p w:rsidR="00A77B3E">
      <w:r>
        <w:t xml:space="preserve">                                                                            установил:                </w:t>
      </w:r>
    </w:p>
    <w:p w:rsidR="00A77B3E"/>
    <w:p w:rsidR="00A77B3E">
      <w:r>
        <w:t xml:space="preserve">         фио, являющийся генеральным директором наименование организации, расположенного по адресу: адрес,  не представил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в органы Пенсионного фонда Российской Федерации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Страхователем сведения по форме СЗВ-М за  дата были представлены дата. Тем самым, фио нарушил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 административное правонарушение, предусмотренное  ст.15.33.2   КоАП РФ.</w:t>
      </w:r>
    </w:p>
    <w:p w:rsidR="00A77B3E">
      <w:r>
        <w:t xml:space="preserve">          В судебное заседание фио не явился.  Суд предпринял меры по  его извещению: в адрес правовой регистрации по месту жительства, в адрес юридического лица по почте заказными письмами с уведомлениями были направлены  судебные повестки, которые были возвращены   в  адрес суда  без вручения адресату  в связи с тем, что   фио  их не получил, истек срок хранения.</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по форме СЗВ-М за отчетный период - за  дата - установлен не позднее дата, фактически сведения были представлены в органы пенсионного фонда дата - с нарушением установленного законом срока. </w:t>
      </w:r>
    </w:p>
    <w:p w:rsidR="00A77B3E">
      <w:r>
        <w:t xml:space="preserve">               Факт совершения  генеральным директором наименование организации фио административного правонарушения, предусмотренного ст. 15.33.2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юридических лиц; извещением о доставке сведений, протоколом проверки.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Обстоятельств, смягчающих административную ответственность, и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постановил:</w:t>
      </w:r>
    </w:p>
    <w:p w:rsidR="00A77B3E">
      <w:r>
        <w:t xml:space="preserve">                Признать генерального директора наименование организации фио, паспортные данные, виновным в совершении административного правонарушения, предусмотренного ст.15.33.2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Пенсионного фонда Российской Федерации по адрес), р/сч. 40101810335100010001 ИНН телефон КПП телефон, банк получателя Отделение адрес БИК телефон ОКТМО телефон КБК 39211620010066000140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 копии постановления.</w:t>
      </w:r>
    </w:p>
    <w:p w:rsidR="00A77B3E"/>
    <w:p w:rsidR="00A77B3E">
      <w:r>
        <w:t xml:space="preserve">                 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