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5-23-</w:t>
      </w:r>
      <w:r>
        <w:rPr>
          <w:lang w:val="en-US"/>
        </w:rPr>
        <w:t>_________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+ 500 м., водитель </w:t>
      </w:r>
      <w:r>
        <w:t>фио</w:t>
      </w:r>
      <w:r>
        <w:t>, управ</w:t>
      </w:r>
      <w:r>
        <w:t>лял автомобилем марки марка автомобиля ФУСО, государственный регистрационный номер Р 084 АР 125,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алкогольн</w:t>
      </w:r>
      <w:r>
        <w:t>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</w:t>
      </w:r>
      <w:r>
        <w:t>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</w:t>
      </w:r>
      <w:r>
        <w:t xml:space="preserve"> в отсутствие </w:t>
      </w:r>
      <w:r>
        <w:t>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</w:t>
      </w:r>
      <w:r>
        <w:t xml:space="preserve">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</w:t>
      </w:r>
      <w:r>
        <w:t xml:space="preserve">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</w:t>
      </w:r>
      <w:r>
        <w:t>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</w:t>
      </w:r>
      <w:r>
        <w:t xml:space="preserve">гольного опьянения.  Признаки алкогольного опьянения присутствовали у </w:t>
      </w:r>
      <w:r>
        <w:t>фио</w:t>
      </w:r>
      <w:r>
        <w:t xml:space="preserve"> и </w:t>
      </w:r>
      <w:r>
        <w:t>перечислены в протоколе о направлении на медицинское освидетельствование на состояние опьянения: запах алкоголя изо рта, нарушение речи, резкое изменение окраски кожных покровов ли</w:t>
      </w:r>
      <w:r>
        <w:t>ца, поведение не соответствующее обстановке.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</w:t>
      </w:r>
      <w:r>
        <w:t xml:space="preserve">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</w:t>
      </w:r>
      <w:r>
        <w:t>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</w:t>
      </w:r>
      <w:r>
        <w:t>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</w:t>
      </w:r>
      <w:r>
        <w:t>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по</w:t>
      </w:r>
      <w:r>
        <w:t>дтвержден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</w:t>
      </w:r>
      <w:r>
        <w:t>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данные, подвергнуть административному </w:t>
      </w:r>
      <w:r>
        <w:t>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>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</w:t>
      </w:r>
      <w:r>
        <w:t>ТМО сумма/</w:t>
      </w:r>
      <w:r>
        <w:t>сч</w:t>
      </w:r>
      <w:r>
        <w:t xml:space="preserve"> 40101810335100010001 БИК телефон КБК 18811630020016000140 штраф за нарушение ПДД протокол № 77МР0943909 УИН 18810491166000015712.</w:t>
      </w:r>
    </w:p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