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5-23-134/2025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№18810582240819400684 от дата  фио,  был привлечен к административной ответственности по ч.6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82КР№020761 от дата,  заверенной копией №18810582240819400684 от дата, которым  фио,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0410760300235001342520108.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