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Дело № 5-23-179/2025</w:t>
      </w:r>
    </w:p>
    <w:p w:rsidR="00A77B3E">
      <w:r>
        <w:tab/>
        <w:tab/>
        <w:t xml:space="preserve">                           </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 xml:space="preserve">                        </w:t>
        <w:tab/>
        <w:tab/>
        <w:t xml:space="preserve">         </w:t>
        <w:tab/>
        <w:t xml:space="preserve">         </w:t>
        <w:tab/>
        <w:tab/>
        <w:t xml:space="preserve">  адрес                  </w:t>
      </w:r>
    </w:p>
    <w:p w:rsidR="00A77B3E">
      <w:r>
        <w:t xml:space="preserve">Мировой судья судебного участка № 23 Алуштинского судебного района (городской адрес) фио, рассмотрев  дело  об административном правонарушении, предусмотренного ст. 15.33 ч.2 КоАП РФ в отношении директора наименование организации (адрес, ОГРН: 1149102076738, Дата присвоения ОГРН: дата, ИНН: телефон, КПП: телефон, ДИРЕКТОР: фио) фио, паспортные данные, зарегистрирован по адресу: адрес, </w:t>
      </w:r>
    </w:p>
    <w:p w:rsidR="00A77B3E">
      <w:r>
        <w:t>УСТАНОВИЛ:</w:t>
      </w:r>
    </w:p>
    <w:p w:rsidR="00A77B3E">
      <w:r>
        <w:t>фио являясь  директором наименование организации, зарегистрированного по  адресу: адрес, несвоевременно представил в органы Фонда социального страхования,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расчеты по начисленным и уплаченным страховым взносам за  за 09 месяцев дата. Так, фактически расчет по начисленным и уплаченным страховым взносам за 09 месяцев дата был  представлен дата. Следовательно, совершил административное правонарушение, предусмотренное  ст.15.33 ч.2   КоАП РФ.</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расчетов по начисленным и уплаченным страховым взносам за  06 месяцев дата   - установлен не позднее дата; фактически расчеты по начисленным и уплаченным страховым взносам за 09 месяцев дата были  представлены дата, то есть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684192 от дата.; копией расчета по начисленным и уплаченным страховым взносам за 09 месяцев дата; электронной отчетностью с портала ФСС РФ;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директора наименование организации (адрес, ОГРН: 1149102076738, Дата присвоения ОГРН: дата, ИНН: телефон, КПП: телефон, ДИРЕКТОР: фио) фио, паспортные данные, за совершение административного правонарушения, предусмотренного ст. 15.33 ч.2 КоАП РФ подвергнуть административному штрафу в размере сумма.</w:t>
      </w:r>
    </w:p>
    <w:p w:rsidR="00A77B3E">
      <w:r>
        <w:t>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 КПП: телефон, Банк получателя: Отделение адрес Банка России // УФК по адрес казначейский счет (Кор/счет)): 40102810645370000035 Казначейский счет (Р/счет): 03100643000000017500 БИК: телефон, ОКТМО телефон, КБК 79711601230060003140, назначение платежа: штраф за административное правонарушение. УИН 79791072403250006786.</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дней со дня получения копии постановления.                                               </w:t>
      </w:r>
    </w:p>
    <w:p w:rsidR="00A77B3E">
      <w:r>
        <w:t xml:space="preserve">               </w:t>
      </w:r>
    </w:p>
    <w:p w:rsidR="00A77B3E">
      <w:r>
        <w:t xml:space="preserve">Мировой судья                                                     </w:t>
        <w:tab/>
        <w:tab/>
        <w:tab/>
        <w:tab/>
        <w:t xml:space="preserve">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