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p w:rsidR="00A77B3E"/>
    <w:p w:rsidR="00A77B3E">
      <w:r>
        <w:t xml:space="preserve">       Дело № 5-23-________/2017</w:t>
      </w:r>
    </w:p>
    <w:p w:rsidR="00A77B3E">
      <w:r>
        <w:t xml:space="preserve">      ПОСТАНОВЛЕНИЕ</w:t>
      </w:r>
    </w:p>
    <w:p w:rsidR="00A77B3E">
      <w:r>
        <w:t xml:space="preserve">дата             </w:t>
        <w:tab/>
        <w:tab/>
        <w:t xml:space="preserve">                   адрес</w:t>
      </w:r>
    </w:p>
    <w:p w:rsidR="00A77B3E"/>
    <w:p w:rsidR="00A77B3E">
      <w:r>
        <w:t>И.о. мирового судьи судебного участка № 23 Алуштинского судебного района (городской адрес) адрес, 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ОМВД России по адрес, в отношении </w:t>
      </w:r>
    </w:p>
    <w:p w:rsidR="00A77B3E">
      <w:r>
        <w:t xml:space="preserve">фио, паспортные данные, не работающего, обучающегося на 3-м курсе Медицинской академии им. фио ФГАОУ ВО «КФУ им. фио», не женатого, проживающего по адресу: адрес, </w:t>
      </w:r>
    </w:p>
    <w:p w:rsidR="00A77B3E">
      <w:r>
        <w:t>по ч. 1 ст. 6.9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фио Р.Ю. дата в время в квартире № 3 дома № 11 по адрес употребил путем курения наркотическое средство – марихуану (каннабис), без назначения врача.</w:t>
      </w:r>
    </w:p>
    <w:p w:rsidR="00A77B3E">
      <w:r>
        <w:t>фио Р.Ю. в суде вину свою в содеянном признал, раскаялся в содеянном, пояснил, что наркотическое средство употребил впервые.</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РК № 165554 от дата, из которого следует, что фио дата в время в квартире № 3 дома № 11 по адрес употребил путем курения наркотическое средство – марихуану (каннабис), без назначения врача (л.д. 2);</w:t>
      </w:r>
    </w:p>
    <w:p w:rsidR="00A77B3E">
      <w:r>
        <w:t>- рапортом сотрудника полиции от дата о выявлении факта совершения административного правонарушения (л.д. 4);</w:t>
      </w:r>
    </w:p>
    <w:p w:rsidR="00A77B3E">
      <w:r>
        <w:t xml:space="preserve">- копией справки о результатах химико-токсикологического исследования № 288 от дата, а также копией акта медицинского освидетельствования на состояние опьянения № 395 от дата, из которых следует, что в результате исследования биосреды фио выявлены каннабиноиды (л.д. 5, 6). </w:t>
      </w:r>
    </w:p>
    <w:p w:rsidR="00A77B3E">
      <w:r>
        <w:t>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Таким образом, действия фио необходимо квалифицировать по ч. 1 ст. 6.9 КоАП, как потребление наркотических средств без назначения врача.</w:t>
      </w:r>
    </w:p>
    <w:p w:rsidR="00A77B3E">
      <w:r>
        <w:t>При назначении наказания учитывается характер совершенного правонарушения, личность фио, его имущественное положение, обстоятельства, смягчающие и отягчающие административную ответственность.</w:t>
      </w:r>
    </w:p>
    <w:p w:rsidR="00A77B3E">
      <w:r>
        <w:t>К обстоятельству, смягчающему административную ответственность, суд относит раскаяние лица, совершившего правонарушение.</w:t>
      </w:r>
    </w:p>
    <w:p w:rsidR="00A77B3E">
      <w:r>
        <w:t>Обстоятельств, отягчающих ответственность за совершенное правонарушение, не установлено.</w:t>
      </w:r>
    </w:p>
    <w:p w:rsidR="00A77B3E">
      <w:r>
        <w:t xml:space="preserve">С учетом конкретных обстоятельств дела, данных о личности правонарушителя, который ранее к административной ответственности за административные правонарушения, посягающие на здоровье, санитарно-эпидемиологическое благополучие населения и общественную нравственность, не привлекался, считаю возможным назначить ему наказание в виде штрафа, в пределах санкции ч. 1 ст. 6.9 КоАП РФ, с целью предупреждения совершения им новых правонарушений. </w:t>
      </w:r>
    </w:p>
    <w:p w:rsidR="00A77B3E">
      <w:r>
        <w:t>Оснований для назначения иного, более строго вида наказания, по мнению мирового судьи, не имеется.</w:t>
      </w:r>
    </w:p>
    <w:p w:rsidR="00A77B3E">
      <w:r>
        <w:t>В соответствии с положениями ч.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Мировой судья не усматривает оснований для возложения на фио обязанности, предусмотренной ч. 2.1 ст. 4.1 КоАП РФ, ввиду отсутствия данных, свидетельствующих о систематическом потреблении им наркотических веществ без назначения врача. Каких-либо данных, позволяющих полагать, что фио болен наркоманией, также не имеется.</w:t>
      </w:r>
    </w:p>
    <w:p w:rsidR="00A77B3E">
      <w:r>
        <w:t>На основании изложенного, руководствуясь ст.ст. 29.9, 29.10 КоАП РФ, мировой судья</w:t>
      </w:r>
    </w:p>
    <w:p w:rsidR="00A77B3E"/>
    <w:p w:rsidR="00A77B3E">
      <w:r>
        <w:t>ПОСТАНОВИЛ:</w:t>
      </w:r>
    </w:p>
    <w:p w:rsidR="00A77B3E">
      <w:r>
        <w:t xml:space="preserve">                                                 </w:t>
      </w:r>
    </w:p>
    <w:p w:rsidR="00A77B3E">
      <w:r>
        <w:t xml:space="preserve">Признать фио виновным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ему административное наказание в виде штрафа в размере сумма. </w:t>
      </w:r>
    </w:p>
    <w:p w:rsidR="00A77B3E">
      <w:r>
        <w:t>Штраф подлежит оплате на следующие реквизиты: получатель платежа - УФК (Отдел Министерства внутренних дел по адрес), КПП телефон; ИНН телефон; Код ОКТМО телефон; номер счета получателя - 40101810335100010001 в Отделении по адрес ЦБ РФ; БИК телефон; код бюджетной классификации КБК 18811612000016000140, наименование платежа – штраф.</w:t>
      </w:r>
    </w:p>
    <w:p w:rsidR="00A77B3E">
      <w:r>
        <w:t>Разъяснить, что в соответствии с ч. 1 ст. 20.25 КоАП РФ неуплата административного штрафа в течение 60 дней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23 Алуштинского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