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Дело № 5-23-647/2025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</w:t>
        <w:tab/>
        <w:t xml:space="preserve">         адрес</w:t>
      </w:r>
    </w:p>
    <w:p w:rsidR="00A77B3E">
      <w:r>
        <w:t>Мировой судья судебного участка № 23 Алуштинского судебного района (городской адрес) адрес фио, рассмотрев  дело  об административном правонарушении, предусмотренного ст. 15.33 ч.4 КоАП РФ в отношении директора наименование организации (адрес, ОГРН: 1149102122212, Дата присвоения ОГРН: дата, ИНН: телефон, КПП: телефон, ДИРЕКТОР: фио) фио, паспортные данные, в адрес,</w:t>
      </w:r>
    </w:p>
    <w:p w:rsidR="00A77B3E">
      <w:r>
        <w:t>УСТАНОВИЛ:</w:t>
      </w:r>
    </w:p>
    <w:p w:rsidR="00A77B3E">
      <w:r>
        <w:t>В ходе камеральной проверки с дата по дата установлено</w:t>
      </w:r>
    </w:p>
    <w:p w:rsidR="00A77B3E">
      <w:r>
        <w:t>нарушение срока предоставления сведений, в соответствии с которыми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подписанные с использованием усиленной квалифицированной электронной подписи.</w:t>
      </w:r>
    </w:p>
    <w:p w:rsidR="00A77B3E">
      <w:r>
        <w:t xml:space="preserve">Так, для подтверждения выплаты застрахованному лицу фио ( СНИЛС 18905494616) по листку нетрудоспособности №910269977822, выданному дата. дата закрытия листка нетрудоспособности дата, по проактивному процессу №314894876 был направлен запрос дата страхователи: (работодателю) наименование организации - на проверку подтверждение, корректировку сведений. </w:t>
      </w:r>
    </w:p>
    <w:p w:rsidR="00A77B3E">
      <w:r>
        <w:t xml:space="preserve">Ответ на запрос на проверку, подтверждение корректировку сведений не был получен от страхователя (работодателя) в течение 3 рабочих дней. </w:t>
      </w:r>
    </w:p>
    <w:p w:rsidR="00A77B3E">
      <w:r>
        <w:t>Таким образом, крайний срок предоставления сведений дата. Следовательно</w:t>
      </w:r>
    </w:p>
    <w:p w:rsidR="00A77B3E">
      <w:r>
        <w:t xml:space="preserve">дата и время совершения правонарушения дата:. время </w:t>
      </w:r>
    </w:p>
    <w:p w:rsidR="00A77B3E">
      <w:r>
        <w:t>Сведения, необходимые для назначения и выплаты пособий по временной не т т способности, страхователем предоставлены дата. в время, что является  нарушением части 8 статьи Федерального закона от дата № 255-ФЗ.</w:t>
      </w:r>
    </w:p>
    <w:p w:rsidR="00A77B3E">
      <w:r>
        <w:t xml:space="preserve">Частью 4 статьи 15.33 КоАП РФ установлено, что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сумма прописью. </w:t>
      </w:r>
    </w:p>
    <w:p w:rsidR="00A77B3E">
      <w:r>
        <w:t>Исследовав материалы дела об административном правонарушении, суд приходит к выводу о том, что вина фио в совершении правонарушения, предусмотренного ст.15.33 ч.4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об административном правонарушении № 1022275 от дата, требованием о предоставлении сведений, актом камеральной проверки от дата;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виновной.</w:t>
      </w:r>
    </w:p>
    <w:p w:rsidR="00A77B3E">
      <w:r>
        <w:t>Смягчающих либо отягчающих обстоятельств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фионаказание в виде штрафа в пределах санкции ч.4  ст.15.33 Кодекса Российской Федерации об административных правонарушениях.</w:t>
      </w:r>
    </w:p>
    <w:p w:rsidR="00A77B3E">
      <w:r>
        <w:t>Руководствуясь ст.ст. 15.33 ч.2, 29.10 Кодекса Российской Федерации об административных правонарушениях, мировой судья</w:t>
      </w:r>
    </w:p>
    <w:p w:rsidR="00A77B3E">
      <w:r>
        <w:t>П О С Т А Н О В И Л :</w:t>
      </w:r>
    </w:p>
    <w:p w:rsidR="00A77B3E">
      <w:r>
        <w:t>директора наименование организации (адрес, ОГРН: 1149102122212, Дата присвоения ОГРН: дата, ИНН: телефон, КПП: телефон, ДИРЕКТОР: фио) фио, паспортные данные, признать виновным в совершении административного правонарушения, предусмотренного ст. 15.33 ч.2 КоАП РФ и подвергнуть административному штрафу в размере сумма.</w:t>
      </w:r>
    </w:p>
    <w:p w:rsidR="00A77B3E">
      <w:r>
        <w:t>Реквизиты для оплаты штрафа: ИНН телефон, КПП телефон, УФК по РК (Отделение Фонда пенсионного и социального страхования РФ по РК л/с 04754Ф75010), банк получателя: Отделение адрес Банка России// УФК по РК адрес, БИК телефон, Единый казначейский счет: 40102810645370000035, Казначейский счет: 03100643000000017500, ОКТМО телефон, КБК 79711601230060002140, УИН 79791073007250010648.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дней со дня получения копии постановления.                                                          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