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5-23-658/2025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зарегистрированного по адресу6 адрес, официально нетрудоустроенного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№18810082240000825432 от дата  фио,  был привлечен к административной ответственности по части 2 статьи 12.13 КоАП РФ,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вину в совершении административного правонарушения признал, выразил готовность оплатить штраф.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82АП№295159 от дата,  заверенной копией постановления №18810082240000825432 от дата, которым  фио,  был привлечен к административной ответственности по части 2 статьи 12.13 КоАП РФ,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0410760300235006582520172.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