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5-23-691/2025</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фио фио, паспортные данные, зарегистрированного по адресу: адрес, улица Багрова 5, квартира 1, официально нетрудоустроенного, ранее не привлекался к административной ответственности, водительское удостоверение серии 8220 номер телефон, выдан дата ГИБДД 8212, паспорт гржданина РФ серии 0314 номер телефон, выдан дата ФМС РФ, код подразделения телефон,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модель «Дастер», государственный регистрационный знак К361НР82 в состоянии опьянения, установленное актом освидетельствования на состояние алкогольного опьянения 82АО№036528 от дата (результат освидетельствования 0,779 мг/л, установлено состояние опьянения),  тем самым фио нарушил п.2.7 ПДД РФ, следовательно, совершил административное правонарушение, предусмотренное ч.1 ст.12.8  КоАП РФ.</w:t>
      </w:r>
    </w:p>
    <w:p w:rsidR="00A77B3E">
      <w:r>
        <w:t>дата в ходе судебного заседания фио указал, что фактически не управлял транспортным средством, общение с сотрудниками ГАИ началось после того, как он припарковал транспортное средство.</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82АП№306259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им без замечаний;</w:t>
      </w:r>
    </w:p>
    <w:p w:rsidR="00A77B3E">
      <w:r>
        <w:t>- протоколом об отстранении от управления транспортным средством серии 82ОТ№074188 от дата, в соответствии с которым, фио был отстранен от управления транспортным средством марки марка автомобиля, модель «Дастер», государственный регистрационный знак К361НР82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алкогольного опьянения 82АО№036528 от дата в соответствии с которым у фио установлено состояние алкогольного опьянения (результат освидетельствования составил 0,779 мг/л), с которым фио согласен;</w:t>
      </w:r>
    </w:p>
    <w:p w:rsidR="00A77B3E">
      <w:r>
        <w:t>- тестом анализатора паров этанола в исполнении «Алкотектор Юпитер» №000200 от дата, результат освидетельствования составил 0,779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фио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УИН:18810491251500002878.</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