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Яблуновского фио, паспортные данные, зарегистрированного по адресу: адрес, официально нетрудоустроенного,  паспортные данные,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№18810391251200000610 от дата  фио,  был привлечен к административной ответственности по части 4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ходе судебного заседания вину в совершении административного правонарушения признал.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82АП№3063521 от дата,  заверенной копией постановления №18810391251200000610 от дата, которым  фио,  был привлечен к административной ответственности по части 4 статьи 12.16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Яблуновского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0410760300235006942520179.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