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5-23-737/2025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Меметова фио, паспортные данные, официально нетрудоустроенного,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№18810582241210212893 от дата  фио,  был привлечен к административной ответственности по части 6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А.К. в судебное заседание не явился, о причинах неявки суду не сообщил. При этом, в адрес фио, были направлены как смс-уведомления так и почтовые извещения.</w:t>
      </w:r>
    </w:p>
    <w:p w:rsidR="00A77B3E">
      <w:r>
        <w:t>В силу указанного выше, мировой судья пришел к выводу о том, что фио будучи надлежащим образом извещенным о дате, времени и месте рассмотрения дела об административном правонарушении в отношении него, в судебное заседание не явился, каких-либо ходатайств в адрес суда не направлял, в связи с чем, протокол об административном правонарушении возможно рассмотреть в его отсутствие.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82АП№295424 от дата,  заверенной копией постановления №18810582241210212893 от дата, которым  фио,  был привлечен к административной ответственности по части 6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Меметова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</w:t>
      </w:r>
    </w:p>
    <w:p w:rsidR="00A77B3E">
      <w:r>
        <w:t xml:space="preserve">Наименование банка: ОКЦ N 7 наименование организации России //УФК по адрес ИНН телефон - КПП телефон - БИК телефон  Единый казначейский счет 40102810645370000035 Казначейский счет 03100643000000017500 – Лицевой счет телефон в УФК по адрес Код Сводного реестра телефон ОКТМО телефон КБК телефон телефон, УИН 0410760300235007372520147.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