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         Дело № 5-24-1/...2017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адрес</w:t>
      </w:r>
    </w:p>
    <w:p w:rsidR="00A77B3E"/>
    <w:p w:rsidR="00A77B3E">
      <w:r>
        <w:t xml:space="preserve">         Мировой судья судебного участка № 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правонарушении, поступившее из отделения ГИБДД ОМВД РФ по адрес, в отношении </w:t>
      </w:r>
    </w:p>
    <w:p w:rsidR="00A77B3E">
      <w:r>
        <w:t>фио</w:t>
      </w:r>
      <w:r>
        <w:t>, паспортные данные адрес, граждан</w:t>
      </w:r>
      <w:r>
        <w:t xml:space="preserve">ина России, ...МЕСТО РАБОТЫ разведенного, зарегистрированного и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 в области дорожного движения,</w:t>
      </w:r>
    </w:p>
    <w:p w:rsidR="00A77B3E">
      <w:r>
        <w:t>по ч. 3 ст. 12.8 Кодекса Российской Федерации об административных право</w:t>
      </w:r>
      <w:r>
        <w:t>нарушениях (далее по тексту – КоАП РФ),</w:t>
      </w:r>
    </w:p>
    <w:p w:rsidR="00A77B3E">
      <w:r>
        <w:t xml:space="preserve">УСТАНОВИЛ: </w:t>
      </w:r>
    </w:p>
    <w:p w:rsidR="00A77B3E">
      <w:r>
        <w:t>фио</w:t>
      </w:r>
      <w:r>
        <w:t xml:space="preserve"> А.О. дата в время в районе дома № 3 по адрес в адрес </w:t>
      </w:r>
      <w:r>
        <w:t>адрес</w:t>
      </w:r>
      <w:r>
        <w:t xml:space="preserve"> управлял мопедом «Ямаха </w:t>
      </w:r>
      <w:r>
        <w:t>Чамп</w:t>
      </w:r>
      <w:r>
        <w:t>» (без государственного регистрационного знака), находясь в состоянии алкогольного опьянения и не имея права упра</w:t>
      </w:r>
      <w:r>
        <w:t>вления транспортным средством, чем нарушил требования п. 2.7 Правил дорожного движения РФ, то есть совершил административное правонарушение, предусмотренное ч. 3 ст. 12.8 КоАП РФ.</w:t>
      </w:r>
    </w:p>
    <w:p w:rsidR="00A77B3E">
      <w:r>
        <w:t>фио</w:t>
      </w:r>
      <w:r>
        <w:t xml:space="preserve"> А.О. в суде виновным себя в совершении административного правонарушения </w:t>
      </w:r>
      <w:r>
        <w:t xml:space="preserve">признал полностью. </w:t>
      </w:r>
    </w:p>
    <w:p w:rsidR="00A77B3E">
      <w:r>
        <w:t xml:space="preserve">         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серии 61 АГ телеф</w:t>
      </w:r>
      <w:r>
        <w:t xml:space="preserve">он от дата, из которого следует, что </w:t>
      </w:r>
      <w:r>
        <w:t>фио</w:t>
      </w:r>
      <w:r>
        <w:t>, не имея права управления транспортным средством, управлял мопедом, находясь в состоянии алкогольного опьянения (</w:t>
      </w:r>
      <w:r>
        <w:t>л.д</w:t>
      </w:r>
      <w:r>
        <w:t xml:space="preserve">. 1). Протокол составлен уполномоченным лицом, копия протокола вручена </w:t>
      </w:r>
      <w:r>
        <w:t>фио</w:t>
      </w:r>
      <w:r>
        <w:t xml:space="preserve"> Существенных недостатков</w:t>
      </w:r>
      <w:r>
        <w:t>, которые могли бы повлечь его недействительность, протокол не содержит;</w:t>
      </w:r>
    </w:p>
    <w:p w:rsidR="00A77B3E">
      <w:r>
        <w:t xml:space="preserve">- актом освидетельствования от дата на состояние алкогольного опьянения с применением </w:t>
      </w:r>
      <w:r>
        <w:t>алкотеста</w:t>
      </w:r>
      <w:r>
        <w:t>, в результате которого на момент освидетельствования было установлено состояние алкогол</w:t>
      </w:r>
      <w:r>
        <w:t xml:space="preserve">ьного опьянения </w:t>
      </w:r>
      <w:r>
        <w:t>фио</w:t>
      </w:r>
      <w:r>
        <w:t xml:space="preserve"> (</w:t>
      </w:r>
      <w:r>
        <w:t>л.д</w:t>
      </w:r>
      <w:r>
        <w:t>. 3, 4).</w:t>
      </w:r>
    </w:p>
    <w:p w:rsidR="00A77B3E">
      <w:r>
        <w:t xml:space="preserve">Согласно справке ОМВД России по адрес от дата, </w:t>
      </w:r>
      <w:r>
        <w:t>фио</w:t>
      </w:r>
      <w:r>
        <w:t xml:space="preserve"> среди лиц, лишенных права управления, на адрес не значится. Сведений о получении водительского удостоверения </w:t>
      </w:r>
      <w:r>
        <w:t>фио</w:t>
      </w:r>
      <w:r>
        <w:t>, не имеется (</w:t>
      </w:r>
      <w:r>
        <w:t>л.д</w:t>
      </w:r>
      <w:r>
        <w:t>. 12).</w:t>
      </w:r>
    </w:p>
    <w:p w:rsidR="00A77B3E">
      <w:r>
        <w:t>В соответствии с п. 2.7 ПДД РФ, води</w:t>
      </w:r>
      <w:r>
        <w:t>телю запрещается управлять транспортным средством в состоянии опьянения (алкогольного, наркотического или иного).</w:t>
      </w:r>
    </w:p>
    <w:p w:rsidR="00A77B3E">
      <w:r>
        <w:t xml:space="preserve">Таким образом, оценив все собранные по делу доказательства в их совокупности, полагаю, что действия </w:t>
      </w:r>
      <w:r>
        <w:t>фио</w:t>
      </w:r>
      <w:r>
        <w:t xml:space="preserve"> следует квалифицировать по ч. 3 ст. 12</w:t>
      </w:r>
      <w:r>
        <w:t xml:space="preserve">.8 КоАП РФ, как </w:t>
      </w:r>
      <w:r>
        <w:t>управление транспортным средством водителем, находящимся в состоянии опьянения и не имеющим права управления транспортным средством.</w:t>
      </w:r>
    </w:p>
    <w:p w:rsidR="00A77B3E">
      <w:r>
        <w:t xml:space="preserve"> При назначении наказания учитывается характер совершенного правонарушения, личность </w:t>
      </w:r>
      <w:r>
        <w:t>фио</w:t>
      </w:r>
      <w:r>
        <w:t>, который работает,</w:t>
      </w:r>
      <w:r>
        <w:t xml:space="preserve"> ранее, в течение года, к административной ответственности в области дорожного движения не привлекался;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</w:t>
      </w:r>
      <w:r>
        <w:t>чающих и отягчающих ответственность за совершенное правонарушение, не установлено.</w:t>
      </w:r>
    </w:p>
    <w:p w:rsidR="00A77B3E">
      <w:r>
        <w:t>Санкцией ч. 3 ст. 12.8 КоАП РФ предусмотрено административное наказание в виде административного ареста на срок от десяти до пятнадцати суток или наложение административного</w:t>
      </w:r>
      <w:r>
        <w:t xml:space="preserve"> штрафа на лиц, в отношении которых в соответствии с настоящим Кодексом не может применяться административный арест, в размере сумма прописью.</w:t>
      </w:r>
    </w:p>
    <w:p w:rsidR="00A77B3E">
      <w:r>
        <w:t>С учетом конкретных обстоятельств дела, данных о личности правонарушителя, принимая во внимание повышенную опасно</w:t>
      </w:r>
      <w:r>
        <w:t xml:space="preserve">сть содеянного как для самого водителя, так и для других участников дорожного движения, считаю необходимым назначить </w:t>
      </w:r>
      <w:r>
        <w:t>фио</w:t>
      </w:r>
      <w:r>
        <w:t xml:space="preserve"> наказание в виде административного ареста на минимальный срок, установленный санкцией ч. 3 ст. 12.8 КоАП РФ.</w:t>
      </w:r>
    </w:p>
    <w:p w:rsidR="00A77B3E">
      <w:r>
        <w:tab/>
        <w:t>При этом к числу лиц, кот</w:t>
      </w:r>
      <w:r>
        <w:t xml:space="preserve">орым не может быть назначен административный арест, в соответствии с ч. 2 ст. 3.9 КоАП РФ, </w:t>
      </w:r>
      <w:r>
        <w:t>фио</w:t>
      </w:r>
      <w:r>
        <w:t xml:space="preserve"> не относится.</w:t>
      </w:r>
    </w:p>
    <w:p w:rsidR="00A77B3E">
      <w:r>
        <w:t xml:space="preserve">            На основании изложенного, руководствуясь ст. ст. 3.9, 29.10 КоАП РФ, мировой судья</w:t>
      </w:r>
    </w:p>
    <w:p w:rsidR="00A77B3E">
      <w:r>
        <w:t>ПОСТАНОВИЛ:</w:t>
      </w:r>
    </w:p>
    <w:p w:rsidR="00A77B3E">
      <w:r>
        <w:t xml:space="preserve">                                        </w:t>
      </w:r>
      <w:r>
        <w:t xml:space="preserve">         </w:t>
      </w:r>
    </w:p>
    <w:p w:rsidR="00A77B3E">
      <w:r>
        <w:t xml:space="preserve">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 </w:t>
      </w:r>
    </w:p>
    <w:p w:rsidR="00A77B3E">
      <w:r>
        <w:t xml:space="preserve">            Срок административного ар</w:t>
      </w:r>
      <w:r>
        <w:t xml:space="preserve">еста </w:t>
      </w:r>
      <w:r>
        <w:t>фио</w:t>
      </w:r>
      <w:r>
        <w:t xml:space="preserve"> исчислять с момента административного задержания – с время дата.   </w:t>
      </w:r>
    </w:p>
    <w:p w:rsidR="00A77B3E">
      <w:r>
        <w:t xml:space="preserve">            Постановление подлежит немедленному исполнению и может быть обжаловано в </w:t>
      </w:r>
      <w:r>
        <w:t>Алуштинский</w:t>
      </w:r>
      <w:r>
        <w:t xml:space="preserve"> городской суд в течение десяти суток с момента вручения или получения копии постан</w:t>
      </w:r>
      <w:r>
        <w:t xml:space="preserve">овления, через мирового судью судебного участка № 24 </w:t>
      </w:r>
      <w:r>
        <w:t>Алуштинского</w:t>
      </w:r>
      <w:r>
        <w:t xml:space="preserve">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