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5-24-90/2025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 его защитника фио,</w:t>
      </w:r>
    </w:p>
    <w:p w:rsidR="00A77B3E">
      <w:r>
        <w:t xml:space="preserve">рассмотрев в открытом судебном заседании дело об административном правонарушении, поступившее, в отношении </w:t>
      </w:r>
    </w:p>
    <w:p w:rsidR="00A77B3E">
      <w:r>
        <w:t xml:space="preserve">фио, паспортные данные; гражданина России; ... в наименование организации; зарегистрированного и проживающего по адресу: адрес,                       адрес, </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по адресу: адрес, фио управляя транспортным средством – автомобилем марки марка автомобиля государственный регистрационный знак ... при наличии признаков опьянения (запах алкоголя изо рта, поведение не соответствующее обстановке) не выполнил законного требования уполномоченного должностного лица (инспектора ДПС) о порождении освидетельствования на состояние алкогольного опьянения на месте остановки транспортного средства, а также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ст.12.26  КоАП РФ.</w:t>
      </w:r>
    </w:p>
    <w:p w:rsidR="00A77B3E">
      <w:r>
        <w:t xml:space="preserve">В судебном заседании лицо, в отношении которого ведется производство по делу об административном правонарушении, фио, которому разъяснены права, предусмотренные ст. 25.1 Кодекса РФ об АП и ст. 51 Конституции РФ, в услугах переводчика не нуждается, отводов не заявил, вину во вменяемом ему правонарушении не признал. Пояснил, что его автомобиль при движении на территории  адрес остановил инспектор ДПС ГИБДД, представился, попросил у него документы. Потом сказал ему, что от него пахнет спиртным. Далее, он направился в своей автомобиль, чтобы принести документы, после чего на его руки надели браслеты и препроводили в служебный автомобиль ДПС. Инспектор ДПС  составил в отношении него какие-то документы, после чего, предложил ему продуть в трубку, он отказался. Сам изъявил желание проехать на медицинское освидетельствование. Его отвезли на медицинское освидетельствование в медицинское учреждение, расположенное в адрес. В медицинском учреждении от прохождения медицинского освидетельствования не отказывался. При проведении процедуры освидетельствования выполнял все требования медсестры, несколько раз продувал прибор, выдох не фальсифицировал, сдать биологический материал никто не предлагал, однако врач по неизвестной причине указал в акте на его отказ от медицинского освидетельствования. Кроме того, пояснил, что процедура освидетельствования проводилась медсестрой, а не врачом-наркологом. Просил производство по делу прекратить. </w:t>
      </w:r>
    </w:p>
    <w:p w:rsidR="00A77B3E">
      <w:r>
        <w:t xml:space="preserve">Защитник лица, привлекаемого к административной ответственности фио поддержал доводы своего подзащитного, пояснил, что фио был согласен пройти медицинское освидетельствование, выполнял все требования медсестры, выдох не фальсифицировал. Акт медицинского освидетельствования составлен врачом психиатром-наркологом с нарушением требований Порядка проведения медицинского освидетельствования на состояние опьянения (алкогольного, наркотического или иного токсического), утверждённого приказом Министерства здравоохранения Российской Федерации от дата N 933н. Просил производство по делу об административном правонарушении прекратить, </w:t>
      </w:r>
    </w:p>
    <w:p w:rsidR="00A77B3E">
      <w:r>
        <w:t>Допрошенный при рассмотрении дела в качестве свидетеля инспектор ДПС ОСБ Госавтоинспекции МВД по адрес фио составивший административный материал в отношении фио, который подтвердил обстоятельства указанные в материалах дела об административном правонарушении. Пояснил, что работает старшим инспектором ДПС ОСБ ДПС Госавтоинспекции МВД по адрес, неприязненных отношений с фио не имеется, ранее он с ним знаком не был. Далее пояснил, что дата в ночное время суток, примерно около 01 часов при несении службы в адрес  по адрес, им был остановлен автомобиль марки марка автомобиля под управлением гражданина фио В ходе общения с водителем были установлены признаки опьянения, а именно: запах алкоголя изо рта, поведение не соответствующее обстановке. Далее в ходе проверки гражданина фио по имеющимся информационным базам данных ФИС ГИБДД, он инспектор ДПС (фио) попросил фио передать документы на транспортное средство. фио сел за руль своего автомобиля и попытался скрыться. Тем самым препятствовал законным действиям сотрудников полиции, в связи с чем, в отношении фио были применены специальные средства (браслеты ручные). Далее фио был препровожден в служебный автомобиль, где был отстранен от управления транспортным средством. После чего, фио было предложено пройти освидетельствование на состояние алкогольного опьянения на месте остановки транспортного средства с помощью прибора «Алкотектор Юпитер», пройти которое он отказался. Далее, ввиду отказа от прохождения освидетельствования на состояние алкогольного опьянения, фио было предложено пройти медицинское освидетельствование в медицинском учреждении. Пройти медицинское освидетельствование в медицинском учреждении фио согласился,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«согласен» и стоит его подпись. Далее, они прибыли в медицинское учреждение  наркологический диспансер расположенный по адресу: адрес,  однако там фио отказался от прохождения медицинского освидетельствования, о чем врачом психиатром-наркологом фио был составлен акт, после чего они возвратились к административному зданию ОМВД России по адрес, где в отношении фио был составлен протокол об административном правонарушении по ч. 1    ст. 12.26 КоАП РФ, данное процессуальное действие также было зафиксировано на видеозапись; замечаний при составлении процессуальных документов и жалоб на его действия, как должностного лица, от фио не поступало, о чем последним была сделана отметка в протоколе, с проставлением подписи. Права и обязанности  фио были разъяснены, что подтверждается его подписью в протоколе об административном правонарушении, а также распиской разъяснении прав, приобщенной к материалам административного дела. При этом никакого давления на водителя не оказывалось, никто его не убеждал отказаться от прохождения медицинского  освидетельствования на состояние опьянения в медицинском учреждении. Свое решение об отказе от прохождения медицинского освидетельствования он принял добровольно, без какого-либо принуждения. Копии составленных протоколов были вручены фио, что подтверждается его подписью, а также видеозапись приобщенной к материалам дела. Подписывать в графе «копию протокола получил» протокола об отстранении от управления транспортным средством фио отказался, однако данная копия была ему вручена под видеозапись. Более по данному факту пояснить ничего не может.</w:t>
      </w:r>
    </w:p>
    <w:p w:rsidR="00A77B3E">
      <w:r>
        <w:t>Допрошенный в судебном заседании в качестве свидетеля фио показал, что он ...», имеет право проводить медицинское освидетельствование на состояние опьянения лиц, которые управляют транспортными средствами. дата  примерно около время он находился на дежурстве и ему сотрудниками полиции для прохождения медицинского освидетельствования был доставлен фио, а также предоставлен протокол о направлении на медицинское освидетельствование, на основании которого, он и проводил медицинское освидетельствование. Первоначально, для прохождения медицинского освидетельствования на состояние опьянения освидетельствуемому предлагается пройти исследование на газоанализаторе портативном, который прошел поверку и был исправен. фио неоднократно продувал алкотестер, но прерывал выдох, не додувал, фальсифицировал выдох, что является отказом от медицинского освидетельствования, при этом он ему объяснял как надо правильно продувать прибор, просил продуть. Согласно приказу Министерства здравоохранения проведение медицинского освидетельствования всегда начинается с первого исследования выдыхаемого воздуха на наличие алкоголя, поскольку фио при медицинском освидетельствовании неоднократно фальсифицировал выдох, т.е. отказался от медицинского освидетельствования на состояние опьянения, поэтому ему не проводились пробы ... и не предлагалось сдать мочу или кровь, потому что оснований для отбора у фио биологического объекта для направления на химико-токсикологические исследования не было, так как он отказался от исследования выдыхаемого воздуха на наличие алкоголя путем фальсификации выдоха. После того, как фио отказался от прохождения медицинского освидетельствования, им был составлен акт медицинского освидетельствования на состояние опьянения с заключением "от медицинского освидетельствования освидетельствуемый отказался". Акт медицинского освидетельствования фио был передан сотрудникам ДПС Госавтоинспекции. Более по данному факту пояснить ничего не может.</w:t>
      </w:r>
    </w:p>
    <w:p w:rsidR="00A77B3E">
      <w:r>
        <w:t>Выслушав лицо, в отношении которого ведется производство по делу об административном правонарушении, его защитника, свидетелей, исследовав представленные материалы дела, суд приходит к следующему.</w:t>
      </w:r>
    </w:p>
    <w:p w:rsidR="00A77B3E">
      <w:r>
        <w:t>Состав административного правонарушения, предусмотренного ч. 1 ст. 12.26 Кодекса Российской Федерации об административных правонарушениях, является формальным, поскольку объективная сторона данного правонарушения выражается в отказе выполнить законное требование уполномоченного должностного лица о прохождении медицинского освидетельствования на состояние опьянения при наличии признаков опьянения у водителя транспортного средства. При этом наличие, либо отсутствие опьянения у лица, привлекаемого к административной ответственности по ч. 1 ст. 12.26 Кодекса Российской Федерации об административных правонарушениях, значения для квалификации правонарушения не имеет.</w:t>
      </w:r>
    </w:p>
    <w:p w:rsidR="00A77B3E">
      <w:r>
        <w:tab/>
        <w:t>Правонарушение, предусмотренное ст. 12.26 КоАП РФ, считается оконченным с момента, когда водитель не выполнил законное требование сотрудника полиции о прохождении медицинского освидетельствования.</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№1090,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Кодекса РФ об АП,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Кодекса РФ об АП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Субъектом административного правонарушения предусмотренного ст.12.26 Кодекса РФ об АП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на момент задержания, а потому относится к субъектам данного правонарушения.</w:t>
      </w:r>
    </w:p>
    <w:p w:rsidR="00A77B3E">
      <w:r>
        <w:t>Из материалов дела усматривается, что основанием полагать нахождение водителя транспортного средства фио в состоянии опьянения явилось наличие у него признаков: запах алкоголя изо рта, поведение не соответствующее обстановке, что согласуется с пунктом 2 вышеуказанных Правил утвержденных Постановлением Правительства Российской Федерации от дата  № ....</w:t>
      </w:r>
    </w:p>
    <w:p w:rsidR="00A77B3E">
      <w:r>
        <w:t xml:space="preserve">От прохождения освидетельствования на состояние опьянения на месте              фио отказался, что в свою очередь, является основанием для направления водителя на медицинское освидетельствование на состояние опьянения (часть 1.1 статьи 27.12 Кодекса Российской Федерации об административных правонарушениях). </w:t>
      </w:r>
    </w:p>
    <w:p w:rsidR="00A77B3E">
      <w:r>
        <w:t xml:space="preserve">Согласно протокола серии адрес № ... от дата о направлении на медицинское освидетельствование на состояние опьянения, фио выразил согласие на прохождение медицинского освидетельствования. </w:t>
      </w:r>
    </w:p>
    <w:p w:rsidR="00A77B3E">
      <w:r>
        <w:t xml:space="preserve">Однако, согласно акта медицинского освидетельствования на состояние опьянения (алкогольного, наркотического или иного токсического) № 1 от дата                   фио отказался от прохождения медицинского освидетельствования. То есть, в нарушение пункта 2.3.2 Правил дорожного движения фио не выполнил законное требование уполномоченного должностного лица о прохождении медицинского освидетельствования на состояние опьянения. </w:t>
      </w:r>
    </w:p>
    <w:p w:rsidR="00A77B3E">
      <w:r>
        <w:t xml:space="preserve">В силу пунктов 8, 9 Порядка в процессе проведения медицинского освидетельствования его результаты вносятся в Акт медицинского освидетельствования на состояние опьянения (алкогольного, наркотического или иного токсического), форма которого предусмотрена приложением N 2 к Приказу N 933н. </w:t>
      </w:r>
    </w:p>
    <w:p w:rsidR="00A77B3E">
      <w:r>
        <w:t xml:space="preserve">После указания в Акте персональных данных освидетельствуемого проведение медицинского освидетельствования во всех случаях начинается с первого исследования выдыхаемого воздуха на наличие алкоголя, после которого врачом-специалистом (фельдшером) производится сбор жалоб, анамнеза и осмотр в целях выявления клинических признаков опьянения, предусмотренных приложением N 2 к Порядку. </w:t>
      </w:r>
    </w:p>
    <w:p w:rsidR="00A77B3E">
      <w:r>
        <w:t xml:space="preserve">Согласно пункту 14 Порядка на основании результатов проведенных в рамках медицинского освидетельствования осмотров и инструментальных и лабораторных исследований, указанных пункте 4 Порядка, выносится одно из следующих медицинских заключений о состоянии освидетельствуемого на момент проведения медицинского освидетельствования (далее - медицинское заключение): 1) установлено состояние опьянения; 2) состояние опьянения не установлено; 3) от медицинского освидетельствования свидетельствуемый (законный представитель освидетельствуемого) отказался. </w:t>
      </w:r>
    </w:p>
    <w:p w:rsidR="00A77B3E">
      <w:r>
        <w:t xml:space="preserve">В соответствии с пунктом 19 Порядка медицинское заключение "от медицинского освидетельствования отказался" выносится в случаях: 1) отказа освидетельствуемого от проведения медицинского освидетельствования (до начала его проведения); 2) отказа освидетельствуемого при проведении медицинского освидетельствования от осмотра врачом-специалистом (фельдшером), от любого инструментального или лабораторных исследований, предусмотренных пунктом 4 Порядка; 3) фальсификации выдоха; 4) фальсификации пробы биологического объекта (мочи). </w:t>
      </w:r>
    </w:p>
    <w:p w:rsidR="00A77B3E">
      <w:r>
        <w:t xml:space="preserve">В этих случаях медицинское освидетельствование и заполнение Акта прекращаются, в Журнале и в пункте 17 Акта делается запись "от медицинского освидетельствования отказался". </w:t>
      </w:r>
    </w:p>
    <w:p w:rsidR="00A77B3E">
      <w:r>
        <w:t xml:space="preserve">Согласно пункту 11 Постановления Пленума Верховного Суда Российской Федерации от дата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w:t>
      </w:r>
    </w:p>
    <w:p w:rsidR="00A77B3E">
      <w:r>
        <w:t xml:space="preserve">Факт такого отказа должен быть зафиксирован в протоколе о направлении на медицинское освидетельствование на состояние опьянения или в акте медицинского освидетельствования на состояние опьянения, а также в протоколе об административном правонарушении. </w:t>
      </w:r>
    </w:p>
    <w:p w:rsidR="00A77B3E">
      <w:r>
        <w:t xml:space="preserve">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 </w:t>
      </w:r>
    </w:p>
    <w:p w:rsidR="00A77B3E">
      <w:r>
        <w:t xml:space="preserve">Отстранение фио от управления транспортным средством и его направление на медицинское освидетельствование было осуществлено инспектором ДПС Госавтоинспекции МВД по адрес, в соответствии с ч. 6 ст. 25.7 Кодекса Российской Федерации об административных правонарушениях с применением видеозаписи для фиксации совершения процессуальных действий, о чем сделаны записи в соответствующих протоколах с приложением видеозаписи. </w:t>
      </w:r>
    </w:p>
    <w:p w:rsidR="00A77B3E">
      <w:r>
        <w:t>Факт совершения административного правонарушения фио, ответственность за которое предусмотрена ч. 1 ст. 12.26 Кодекса Российской Федерации об административных правонарушениях подтверждается собранными по данному делу доказательствами:</w:t>
      </w:r>
    </w:p>
    <w:p w:rsidR="00A77B3E">
      <w:r>
        <w:t>- протоколом об административном правонарушении серии ... от дата (л.д. 1). Протокол составлен уполномоченным лицом, копия протокола вручена фио, права и обязанности разъяснены, ходатайств, замечаний, возражений им не заявлялось. Существенных недостатков, которые могли бы повлечь его недействительность, протокол не содержит;</w:t>
      </w:r>
    </w:p>
    <w:p w:rsidR="00A77B3E">
      <w:r>
        <w:t>- протоколом об отстранении от управления транспортным средством 82 ОТ                       № 070091 от дата, которым фио отстранен от управления транспортным средством, в связи с наличием у него признаков опьянения - запах алкоголя изо рта, поведение не соответствующее обстановке (л.д. 3). От подписи в графе «копию протокола получил» фио отказался, о чем должностным лицом сделана соответствующая запись. Копия протокола была вручена фио под видеозапись (л.д. 12);</w:t>
      </w:r>
    </w:p>
    <w:p w:rsidR="00A77B3E">
      <w:r>
        <w:t xml:space="preserve">- протоколом о направлении на медицинское освидетельствование адрес № ... от дата, в котором в графе на основании ст. 27.12 КоАП РФ «направлен для прохождения медицинского освидетельствования на состояние опьянения при наличии оснований для направления на медицинское освидетельствование», в графе "пройти медицинское освидетельствование" стоит отметка "согласен" (л.д. 4); </w:t>
      </w:r>
    </w:p>
    <w:p w:rsidR="00A77B3E">
      <w:r>
        <w:t xml:space="preserve">- актом медицинского освидетельствования на состояние опьянения (алкогольного, наркотического или иного токсического) №1 от дата, согласно которому в графе "медицинское заключение, дата его вынесения" указано: "от медицинского освидетельствования отказался дата" (л.д. 5); </w:t>
      </w:r>
    </w:p>
    <w:p w:rsidR="00A77B3E">
      <w:r>
        <w:t>- протоколом о задержании транспортного средства серии ... от дата (л.д. 6);</w:t>
      </w:r>
    </w:p>
    <w:p w:rsidR="00A77B3E">
      <w:r>
        <w:t>- рапортом старшего инспектора ДПС взвода № 1 роты №1 ОСБ ДПС Госавтоинспекции МВД по адрес от дата (л.д. 7-8);</w:t>
      </w:r>
    </w:p>
    <w:p w:rsidR="00A77B3E">
      <w:r>
        <w:t xml:space="preserve">- справкой инспектора группы по ИАЗ ОСБ Госавтоинспекции МВД по адрес от дата о том, что фио к наказаниям по  ст.ст. 12.8, 12.26 КоАП РФ, а также к уголовной ответственности по ст.ст. 264, 264.1 УК РФ ранее не подвергался  (л.д. 9); </w:t>
      </w:r>
    </w:p>
    <w:p w:rsidR="00A77B3E">
      <w:r>
        <w:t>- карточкой операции с ВУ (л.д. 10);</w:t>
      </w:r>
    </w:p>
    <w:p w:rsidR="00A77B3E">
      <w:r>
        <w:t>- результатами поиска правонарушений (л.д. 11).</w:t>
      </w:r>
    </w:p>
    <w:p w:rsidR="00A77B3E">
      <w:r>
        <w:t>- компакт-диском с видеозаписью  (л.д. 12).</w:t>
      </w:r>
    </w:p>
    <w:p w:rsidR="00A77B3E">
      <w:r>
        <w:t>Судом были истребованы из ... фио от дата, согласно ответу на запрос видеозапись медицинского освидетельствования от дата предоставить невозможно из-за истечения срока хранения видеофиксации – 3 месяца.</w:t>
      </w:r>
    </w:p>
    <w:p w:rsidR="00A77B3E">
      <w:r>
        <w:t>В судебном заседании по ходатайству защитника фио – фио были исследованы и приобщены к материалам дела: рапорты инспекторов взвода № 1 ОСБ ДПС Госавтоинспекции МВД по адрес от дата по факту остановки транспортного средства марки марка автомобиля под управлением фио, а также обстоятельств, послуживших основанием для применения специальных средств – стальных браслетов в отношении фио</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Доказательств того, что при составлении протокола об административных правонарушениях,  протокола об отстранении от управления транспортным средством, акта освидетельствования на состояние алкогольного опьянения, протокола о направлении на медицинское освидетельствование сотрудники полиции использовали незаконные способы и методы ведения процессуальных действий, не имеется. </w:t>
      </w:r>
    </w:p>
    <w:p w:rsidR="00A77B3E">
      <w:r>
        <w:t>Довод фио и его защитника фио в той части, что врачом психиатром-наркологом нарушена процедура медицинского освидетельствования на состояние опьянения (алкогольного, наркотического или иного токсического) в отношении фио и последний не отказывался от ее прохождения, противоречит доказательствам, имеющимся в материалах дела и какими-либо объективными данными не подтверждаются.</w:t>
      </w:r>
    </w:p>
    <w:p w:rsidR="00A77B3E">
      <w:r>
        <w:t>Так, приказом Министерства здравоохранения Российской Федерации от дата N 933н утвержден Порядок проведения медицинского освидетельствования на состояние опьянения (алкогольного, наркотического или иного токсического) (далее - Порядок N 933н). Подпунктом 1 пункта 5 Порядка N 933н определено, что медицинское освидетельствование проводится, в частности,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статьи 27.12 Кодекса Российской Федерации об административных правонарушениях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Согласно пункту 8 Порядка N 933н в процессе проведения медицинского освидетельствования его результаты вносятся в Акт медицинского освидетельствования на состояние опьянения (алкогольного, наркотического или иного токсического), форма которого предусмотрена приложением N 2 к указанному приказу (далее - Акт).</w:t>
      </w:r>
    </w:p>
    <w:p w:rsidR="00A77B3E">
      <w:r>
        <w:t xml:space="preserve">В силу пункта 9 Порядка N 933н после указания в Акте персональных данных освидетельствуемого проведение медицинского освидетельствования во всех случаях начинается с первого исследования выдыхаемого воздуха на наличие алкоголя, после которого врачом-специалистом (фельдшером) производится сбор жалоб, анамнеза и осмотр в целях выявления клинических признаков опьянения, предусмотренных приложением N 2 к вышеуказанному Порядку. </w:t>
      </w:r>
    </w:p>
    <w:p w:rsidR="00A77B3E">
      <w:r>
        <w:t xml:space="preserve">В пункте 19 Порядка N 933н указано, что медицинское заключение "от медицинского освидетельствования отказался" выносится в случаях: </w:t>
      </w:r>
    </w:p>
    <w:p w:rsidR="00A77B3E">
      <w:r>
        <w:t xml:space="preserve"> 1) отказа освидетельствуемого от проведения медицинского освидетельствования (до начала его проведения); </w:t>
      </w:r>
    </w:p>
    <w:p w:rsidR="00A77B3E">
      <w:r>
        <w:t xml:space="preserve">2) отказа освидетельствуемого при проведении медицинского освидетельствования от осмотра врачом-специалистом (фельдшером), от любого инструментального или лабораторных исследований, предусмотренных пунктом 4 настоящего Порядка; </w:t>
      </w:r>
    </w:p>
    <w:p w:rsidR="00A77B3E">
      <w:r>
        <w:t xml:space="preserve">3) фальсификации выдоха; </w:t>
      </w:r>
    </w:p>
    <w:p w:rsidR="00A77B3E">
      <w:r>
        <w:t xml:space="preserve">4) фальсификации пробы биологического объекта (мочи). В этих случаях медицинское освидетельствование и заполнение Акта прекращаются, в Журнале и в пункте 17 Акта делается запись "от медицинского освидетельствования отказался". </w:t>
      </w:r>
    </w:p>
    <w:p w:rsidR="00A77B3E">
      <w:r>
        <w:t xml:space="preserve">Из содержания акта медицинского освидетельствования на состояние опьянения  № 1 от дата, а также показаний врача психиатра-нарколога фио, следует, что фио препятствовал прохождению медицинского освидетельствования (фальсифицировал выдох), что обоснованно расценено как отказ от прохождения медицинского освидетельствования на состояние опьянения. </w:t>
      </w:r>
    </w:p>
    <w:p w:rsidR="00A77B3E">
      <w:r>
        <w:t xml:space="preserve">В данном случае действия фио свидетельствовали об отсутствии у него намерений проходить медицинское освидетельствование, что обосновано было признано медицинским работником, как его фактический отказ от медицинского освидетельствования на состояние опьянения, о чем в пункте 17 акта сделана запись "от медицинского освидетельствования отказался". </w:t>
      </w:r>
    </w:p>
    <w:p w:rsidR="00A77B3E">
      <w:r>
        <w:t xml:space="preserve">Указанные действия врача по фиксации в акте отказа фио от прохождения медицинского освидетельствования на состояние опьянения согласуются с подпунктом 3 пункта 19 Порядка проведения медицинского освидетельствования на состояние опьянения (алкогольного, наркотического или иного токсического) приложения N 1 к приказу Министерства здравоохранения Российской Федерации от дата                     N 933н, согласно которому медицинское заключение "от медицинского освидетельствования отказался" выносится в случае фальсификации выдоха. </w:t>
      </w:r>
    </w:p>
    <w:p w:rsidR="00A77B3E">
      <w:r>
        <w:t xml:space="preserve">В силу пункта 9 Порядка проведение медицинского освидетельствования во всех случаях начинается с первого исследования выдыхаемого воздуха на наличие алкоголя, после которого врачом-специалистом (фельдшером) производится сбор жалоб, анамнеза и осмотр в целях выявления клинических признаков опьянения, предусмотренных приложением N 2 к настоящему Порядку. </w:t>
      </w:r>
    </w:p>
    <w:p w:rsidR="00A77B3E">
      <w:r>
        <w:t xml:space="preserve">На основании вышеизложенного осмотр врачом психиатром-наркологом                    фио, его состояния здоровья и выявление у него клинических признаков опьянения должны были производиться после первого исследования выдыхаемого им воздуха на наличие алкоголя. Поскольку медицинским работником был зафиксирован факт фальсификации выдоха, то есть фио не были выполнены требования первого исследования, оснований для проведения дальнейшего медицинского освидетельствования: сбора жалоб, анамнеза, необходимости проведения через 15-20 минут повторного исследования выдыхаемого воздуха и исследования биологического объекта не имелось, в связи с чем доводы фио и его защитника фио о том, что у фио не отбирали биологический материал, являются необоснованными. Оснований полагать, что фио не смог пройти медицинское освидетельствование по физиологическим причинам, не имеется, таких доказательств в материалы дела не представлено. Акт медицинского освидетельствования на состояние опьянения, заполнен и подписан врачом, проводившим медицинское освидетельствование, заверен печатью медицинской организации, имеет штамп медицинской организации в левом верхнем углу, которым идентифицируется полное наименование медицинской организации. Оснований не доверять показаниям врача психиатра-нарколога фио, прошедшего соответствующую подготовку по вопросам проведения медицинского освидетельствования на состояние опьянения, не имеется. </w:t>
      </w:r>
    </w:p>
    <w:p w:rsidR="00A77B3E">
      <w:r>
        <w:t>Таким образом, доводы фио и его защитника фио о том, что фио не отказывался от прохождения медицинского освидетельствования, безосновательны и опровергаются письменными материалами дела и показаниями врача психиатра-нарколога фио Процедура оформления результатов медицинского освидетельствования на состояние опьянения не нарушена. Оснований для признания акта медицинского освидетельствования на состояние опьянения недопустимым доказательством не имеется.</w:t>
      </w:r>
    </w:p>
    <w:p w:rsidR="00A77B3E">
      <w: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фио при возбуждении дела об административном правонарушении нарушены не были. </w:t>
      </w:r>
    </w:p>
    <w:p w:rsidR="00A77B3E">
      <w:r>
        <w:t xml:space="preserve">К доводам фио и его защитника фио о том, что медицинское освидетельствование проводила медицинская сестра, а не врач нарколог суд относится критически, поскольку данные опровергается показаниями допрошенных свидетелей врача-нарколога фио, проводившего процедуру медицинского освидетельствования, заверивший акт медицинского освидетельствования № 1 от дата своей подписью, а также показаниями свидетеля – инспектора ДПС                 фио </w:t>
      </w:r>
    </w:p>
    <w:p w:rsidR="00A77B3E">
      <w:r>
        <w:tab/>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ab/>
        <w:t xml:space="preserve">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ГИБДД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Оснований не доверять пояснениям свидетеля фио у мирового судьи не имеется, поскольку его заинтересованность в исходе дела мировым судьей не установлена, его пояснения согласуются с другими доказательствами по делу, суд оценивает его показания как правдивые и последовательные. Таким образом, суд считает необходимым положить вышеуказанные показания свидетеля в основу постановления, как доказательство вины фио в совершении правонарушения.</w:t>
      </w:r>
    </w:p>
    <w:p w:rsidR="00A77B3E">
      <w:r>
        <w:t xml:space="preserve">Доказательств того, что при составлении протокола об административных правонарушениях, протокола об отстранении от управления транспортным средством, протокола о задержании транспортного средства, протокола о направлении на медицинское освидетельствование сотрудники полиции использовали незаконные способы и методы ведения процессуальных действий, мировым судьей не установлено. </w:t>
      </w:r>
    </w:p>
    <w:p w:rsidR="00A77B3E">
      <w:r>
        <w:t>Кроме того, мировым судьей не установлено каких-либо обстоятельств, указывающих на возможность оговора свидетелем фио, лица, привлекаемого к административной ответственности фио, также не установлено обстоятельств, указывающих на заинтересованность данного свидетеля в привлечении фио к административной ответственности. Исполнение инспектором ДПС своих служебных обязанностей, включая выявление правонарушений, само по себе, к такому выводу не приводит. Таким образом, суд считает необходимым положить показания допрошенного в судебном заседании свидетеля фио в основу постановления, как доказательство вины фио в совершении правонарушения.</w:t>
      </w:r>
    </w:p>
    <w:p w:rsidR="00A77B3E">
      <w:r>
        <w:tab/>
        <w:t>Требование сотрудника полиции (инспектора ДПС ГИБДД) о прохождении медицинского освидетельствования являлось законным, поскольку фио управлял транспортным средством, в то время как имелись все основания полагать о нахождении его в состоянии опьянения. Порядок направления на медицинское освидетельствование соблюден.</w:t>
      </w:r>
    </w:p>
    <w:p w:rsidR="00A77B3E">
      <w:r>
        <w:t>К утверждениям фио и его защитника фио о невиновности фио мировой судья относится критически и расценивает их как способ защиты и попытку избежать административной ответственности.</w:t>
      </w:r>
    </w:p>
    <w:p w:rsidR="00A77B3E">
      <w:r>
        <w:t>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w:t>
      </w:r>
    </w:p>
    <w:p w:rsidR="00A77B3E">
      <w:r>
        <w:tab/>
        <w:t>Иных доводов и доказательств, которые могли бы повлечь прекращение производства по настоящему делу судом не установлено.</w:t>
      </w:r>
    </w:p>
    <w:p w:rsidR="00A77B3E">
      <w:r>
        <w:t xml:space="preserve">Срок давности привлечения к административной ответственности не истек. </w:t>
      </w:r>
    </w:p>
    <w:p w:rsidR="00A77B3E">
      <w:r>
        <w:tab/>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При назначении наказания учитывается характер совершенного правонарушения, личность фио, его имущественное положение, а также обстоятельства, смягчающие и отягчающие ответственность за совершенное правонарушение.</w:t>
      </w:r>
    </w:p>
    <w:p w:rsidR="00A77B3E">
      <w:r>
        <w:t>Обстоятельством, смягчающим административную ответственность, предусмотренным ст. 4.2 Кодекса РФ об АП, является наличие на иждивении одного малолетнего ребенка.</w:t>
      </w:r>
    </w:p>
    <w:p w:rsidR="00A77B3E">
      <w:r>
        <w:tab/>
        <w:t xml:space="preserve">Обстоятельств отягчающих административную ответственность, судом не установлено. </w:t>
      </w:r>
    </w:p>
    <w:p w:rsidR="00A77B3E">
      <w:r>
        <w:t xml:space="preserve">С учетом конкретных обстоятельств дела, данных о личности лица, в отношении которого ведется производство по делу об административном правонарушении, учитывая наличие смягчающих, а также отсутствие отягчающих наказание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в размере сумма с лишением права управления транспортными средствами на срок 1 (один) год 10 (десять) месяцев, в пределах санкции ч. 1 ст. 12.26 КоАП РФ. Данное наказание соответствует соразмерности совершенного административного правонарушения и достигает цели восстановления социальной справедливости, исправления правонарушителя и предупреждения совершения им новых противоправных деяний. </w:t>
      </w:r>
    </w:p>
    <w:p w:rsidR="00A77B3E">
      <w:r>
        <w:tab/>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 xml:space="preserve"> </w:t>
        <w:tab/>
        <w:t>Признать Марыкина фио виновным в совершении административного правонарушения, предусмотренного ч. 1 ст. 12.26 КоАП РФ, и назначить ему административное наказание в виде штрафа в размере сумма с лишением права управления транспортными средствами на срок ...</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ab/>
        <w:t>Исполнение наказания в виде лишения права управления транспортными средствами  возложить на ОСБ ДПС Госавтоинспекции МВД по адрес.</w:t>
      </w:r>
    </w:p>
    <w:p w:rsidR="00A77B3E">
      <w:r>
        <w:t>Штраф подлежит перечислению на следующие реквизиты: наименование получателя платежа – УФК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18810491251000000167.</w:t>
      </w:r>
    </w:p>
    <w:p w:rsidR="00A77B3E">
      <w:r>
        <w:tab/>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Алуштинского судебного района (городской адрес) адрес. </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