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5-24-262/2025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поступившее из ОСБ ДПС Госавтоинспекции МВД по адрес, в отношении </w:t>
      </w:r>
    </w:p>
    <w:p w:rsidR="00A77B3E">
      <w:r>
        <w:t>фио, паспортные данные; гражданина России; ...; зарегистрированного по адресу: адрес, проживающего по адресу: адрес,</w:t>
      </w:r>
    </w:p>
    <w:p w:rsidR="00A77B3E">
      <w:r>
        <w:t>по ч. 2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на ... м. адрес с Херсонской областью-Симферополь-Алушта-Ялта» вблизи адрес адрес, фио управляя транспортным средством – мотоциклом марки «...» без государственного регистрационного знака, не имея права управления транспортными средствами,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требования п.п. 2.1.1, 2.3.2 Правил дорожного движения РФ, его действия (бездействие) не содержат признаков уголовно наказуемого деяния, то есть фио совершил административное правонарушение, предусмотренное ч. 2 ст. 12.26 КоАП РФ.</w:t>
      </w:r>
    </w:p>
    <w:p w:rsidR="00A77B3E">
      <w:r>
        <w:t xml:space="preserve">В судебном заседании фио, которому разъяснены права, предусмотренные                  ст. 25.1 Кодекса РФ об АП и ст. 51 Конституции РФ, от услуг адвоката отказался, отводов суду не заявлял, что нашло свое отражение в протоколе судебного заседания. Вину в совершении инкриминируемого ему правонарушения признал в полном объеме, просил строго его наказывать. </w:t>
      </w:r>
    </w:p>
    <w:p w:rsidR="00A77B3E">
      <w:r>
        <w:t>Выслушав лицо в отношении которого ведется производство по делу об административном правонарушении, исследовав письменные материалы дела, прихожу к следующему.</w:t>
      </w:r>
    </w:p>
    <w:p w:rsidR="00A77B3E">
      <w:r>
        <w:t xml:space="preserve">Согласно п.1.3.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участники дорожного движения обязаны знать и соблюдать относящиеся к ним требования Правил.  </w:t>
      </w:r>
    </w:p>
    <w:p w:rsidR="00A77B3E">
      <w:r>
        <w:t xml:space="preserve">   В соответствии с пунктом 2.3.2 «Правил дорожного движения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A77B3E">
      <w:r>
        <w:t xml:space="preserve">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  </w:t>
      </w:r>
    </w:p>
    <w:p w:rsidR="00A77B3E">
      <w:r>
        <w:t>Требование сотрудника полиции о прохождении медицинского освидетельствования обусловлено правами должностных лиц полиции, предусмотренными п. 14 ст. 13 ФЗ "О полиции", согласно которому указанные лица вправе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A77B3E">
      <w:r>
        <w:t xml:space="preserve">           Правонарушение, предусмотренное ч.1 ст.12.26 КоАП РФ, заключается в невыполнении требований п. 2.3.2 Правил дорожного движения, которым на водителя транспортного средства возложена обязанность проходить по требованию сотрудников полиции медицинское освидетельствование на состояние опьянения.</w:t>
      </w:r>
    </w:p>
    <w:p w:rsidR="00A77B3E">
      <w:r>
        <w:t>Состав данного административного правонарушения является формальным, объективная сторона правонарушения выражается в отказе выполнить законное требование сотрудника полиции о прохождении медицинского освидетельствования на состояние опьянения при наличии признаков алкогольного опьянения у водителя транспортного средства независимо от его трезвого или нетрезвого состояния.</w:t>
      </w:r>
    </w:p>
    <w:p w:rsidR="00A77B3E">
      <w:r>
        <w:t>Невыполнение законного требования сотрудника полиции о прохождении медицинского освидетельствования на состояние опьянения уже представляет собой оконченное административное правонарушение.</w:t>
      </w:r>
    </w:p>
    <w:p w:rsidR="00A77B3E">
      <w:r>
        <w:t xml:space="preserve">Исходя из положений части 1 статьи 1.6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  </w:t>
      </w:r>
    </w:p>
    <w:p w:rsidR="00A77B3E">
      <w:r>
        <w:t xml:space="preserve">Согласно ч.1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частями 2 и 3 статьи 11.8, частью 1 статьи 11.8.1, частью 1 статьи 12.3, частью 2 статьи 12.5, частями 1 и 2 статьи 12.7 настоящего Кодекса, подлежат отстранению от управления транспортным средством до устранения причины отстранения.        </w:t>
      </w:r>
    </w:p>
    <w:p w:rsidR="00A77B3E">
      <w:r>
        <w:t>В соответствии с ч.2 ст.27.12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A77B3E">
      <w:r>
        <w:t>В случае применения видеозаписи для фиксации совершения процессуальных действий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 статьи 25.7 Кодекса Российской Федерации об административных правонарушениях</w:t>
      </w:r>
    </w:p>
    <w:p w:rsidR="00A77B3E">
      <w:r>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Постановлением Правительства Российской Федерации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Согласно п. 3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(п. 10 Правил).</w:t>
      </w:r>
    </w:p>
    <w:p w:rsidR="00A77B3E">
      <w:r>
        <w:t>Субъектом административного правонарушения предусмотренного ст.12.26 КоАП РФ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а потому относится к субъектам данного правонарушения.</w:t>
      </w:r>
    </w:p>
    <w:p w:rsidR="00A77B3E">
      <w:r>
        <w:t>Из материалов дела усматривается, что основанием полагать нахождение водителя транспортного средства фио в состоянии опьянения явилось наличие у него следующего признака: резкое изменение кожных покровов лица,  что согласуется с пунктом 2 вышеуказанных Правил утвержденных Постановлением Правительства Российской Федерации от дата № 1882.</w:t>
      </w:r>
    </w:p>
    <w:p w:rsidR="00A77B3E">
      <w:r>
        <w:t xml:space="preserve">Отказ от прохождения освидетельствования на состояние алкогольного опьянения, что в свою очередь, является основанием для направления водителя на медицинское освидетельствование на состояние опьянения (ч. 1.1 статьи 27.12 КоАП РФ). Пройти медицинское освидетельствование в медицинском учреждении фио отказался, факт отказа фиксировался под видеозапись, сведения о которой внесены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 xml:space="preserve">Факт совершения фио административного правонарушения, предусмотренного ч.2 ст.12.26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серии 82 АП № 289223 от дата (л.д. 1). Протокол составлен уполномоченным должностным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серии 82 ОТ № 073686 от дата об отстранении                             фио от управления транспортным средством ввиду наличия достаточных оснований полагать, что он находится в состоянии опьянения (л.д. 2);</w:t>
      </w:r>
    </w:p>
    <w:p w:rsidR="00A77B3E">
      <w:r>
        <w:t>- протоколом о направлении фио на медицинское освидетельствование серии адрес №022307 от дата, согласно которому фио отказался от прохождения медицинского освидетельствования на состояние опьянения (л.д. 3);</w:t>
      </w:r>
    </w:p>
    <w:p w:rsidR="00A77B3E">
      <w:r>
        <w:t>- протоколом о задержании транспортного средства серии 82 ПЗ № 084561 от дата (л.д. 4);</w:t>
      </w:r>
    </w:p>
    <w:p w:rsidR="00A77B3E">
      <w:r>
        <w:t>- компакт-диском с видеозаписью  (л.д. 5).</w:t>
      </w:r>
    </w:p>
    <w:p w:rsidR="00A77B3E">
      <w:r>
        <w:t>- копией паспорта на имя фио (л.д. 6);</w:t>
      </w:r>
    </w:p>
    <w:p w:rsidR="00A77B3E">
      <w:r>
        <w:t>- карточкой учета административных правонарушений (л.д. 8);</w:t>
      </w:r>
    </w:p>
    <w:p w:rsidR="00A77B3E">
      <w:r>
        <w:t>- справкой инспектора ИАЗ ОСБ ДПС Госавтоинспекции МВД по адрес  из которой следует, что фио, согласно данных информационной системы Госавтоинспекции, водительское удостоверение  не получал (л.д. 11).</w:t>
      </w:r>
    </w:p>
    <w:p w:rsidR="00A77B3E">
      <w:r>
        <w:t>Совокупность вышеуказанных доказательств по делу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В соответствии с КоАП РФ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 </w:t>
      </w:r>
    </w:p>
    <w:p w:rsidR="00A77B3E">
      <w:r>
        <w:t>Так, в соответствии с п. 2.1.1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Оценив все собранные по делу доказательства, полагаю, что фио, не имея права управления транспортными средствами, нарушил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Таким образом, факт совершения фио правонарушения, предусмотренного ч. 2 ст. 12.26 КоАП РФ, полностью установлен и доказан, и его действия следует квалифицировать по ч. 2 ст. 12.26 КоАП РФ, как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соответствии с п. 2 ст. 4.1 КоАП РФ, при назначении административного наказания учитывается степень повышенной опасности совершенного правонарушения, так как объектом данного противоправного деяния является безопасность дорожного движения.</w:t>
      </w:r>
    </w:p>
    <w:p w:rsidR="00A77B3E">
      <w:r>
        <w:t>Также учитывается личность фио, который ранее к административной ответственности не привлекался (л.д. 8); его имущественное положение.</w:t>
      </w:r>
    </w:p>
    <w:p w:rsidR="00A77B3E">
      <w:r>
        <w:t>Обстоятельством, смягчающим административную ответственность, фио в соответствии с ст. 4.2 Кодекса Российской Федерации об административных правонарушениях судом признается раскаяние лица, совершившего административное правонарушение.</w:t>
      </w:r>
    </w:p>
    <w:p w:rsidR="00A77B3E">
      <w:r>
        <w:t xml:space="preserve">Отягчающих административную ответственность обстоятельств, в соответствии со статьей 4.3 Кодекса Российской Федерации об административных правонарушениях, судом не установлено. </w:t>
      </w:r>
    </w:p>
    <w:p w:rsidR="00A77B3E">
      <w:r>
        <w:t>Согласно санкции ч. 2 ст. 12.26 КоАП РФ, совершенное фио деяние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сумма прописью.</w:t>
      </w:r>
    </w:p>
    <w:p w:rsidR="00A77B3E">
      <w:r>
        <w:t xml:space="preserve">При назначении фио наказания, мировой судья учитывает характер совершенного в области дорожного движения административного правонарушения, имеющего высокую социальную опасность, данные о личности правонарушителя, его имущественное положение, наличие смягчающего обстоятельства и отсутствие отягчающих административную ответственность обстоятельств. </w:t>
      </w:r>
    </w:p>
    <w:p w:rsidR="00A77B3E">
      <w:r>
        <w:t xml:space="preserve">С учетом вышеуказанных обстоятельств, мировой судья считает необходимым признать фио виновным в совершении административного правонарушения, предусмотренного ч. 2 ст. 12.26 КоАП РФ и подвергнуть его административному наказанию в пределах санкции указанной статьи, в виде минимального срока административного ареста 10 суток, полагая данное наказание справедливым, соразмерным содеянному и отвечающим целям административного наказания. </w:t>
      </w:r>
    </w:p>
    <w:p w:rsidR="00A77B3E">
      <w:r>
        <w:t xml:space="preserve">Ограничений, предусмотренных ч. 2 ст. 3.9 КоАП РФ, к назначению фио наказания в виде административного ареста при рассмотрении дела судом не установлено. Административное задержание к фио не применялось. </w:t>
      </w:r>
    </w:p>
    <w:p w:rsidR="00A77B3E">
      <w:r>
        <w:t>На основании изложенного, руководствуясь ст. ст. 3.9, 29.9-29.11 КоАП РФ, мировой судья</w:t>
      </w:r>
    </w:p>
    <w:p w:rsidR="00A77B3E"/>
    <w:p w:rsidR="00A77B3E">
      <w:r>
        <w:t>ПОСТАНОВИЛ:</w:t>
      </w:r>
    </w:p>
    <w:p w:rsidR="00A77B3E"/>
    <w:p w:rsidR="00A77B3E">
      <w:r>
        <w:t xml:space="preserve">Признать фио виновным в совершении административного правонарушения, предусмотренного ч. 2 ст. 12.26 КоАП РФ, и назначить ему наказание в виде административного ареста сроком на .... </w:t>
      </w:r>
    </w:p>
    <w:p w:rsidR="00A77B3E">
      <w:r>
        <w:t>Срок административного ареста фио исчислять с момента его водворения в камеру для содержания лиц, подвергнутых административному аресту.</w:t>
      </w:r>
    </w:p>
    <w:p w:rsidR="00A77B3E">
      <w:r>
        <w:t xml:space="preserve">Постановление подлежит немедленному исполнению и может быть обжаловано в Алуштинский городской суд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