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5-24-299/2017</w:t>
      </w:r>
    </w:p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Межрайонной ИФНС России № 8 по адрес, в отношении </w:t>
      </w:r>
    </w:p>
    <w:p w:rsidR="00A77B3E">
      <w:r>
        <w:t>Уркумета фио, паспортные данные, гражданина России, проживающего по адресу: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в кафе «В гостях у фио», расположенном по адресу: адрес, осуществлял предпринимательскую деятельность без государственной регистрации в качестве индивидуального предпринимателя, а именно оказывал услуги питания населению и продажу алкогольной продукции, то есть совершил административное правонарушение, предусмотренное ч. 1 ст. 14.1 КоАП РФ.</w:t>
      </w:r>
    </w:p>
    <w:p w:rsidR="00A77B3E">
      <w:r>
        <w:t xml:space="preserve">фио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сведения, свидетельствующие о надлежащем извещении фио о месте и времени рассмотрения дела, ходатайства об отложении рассмотрения дела не поступило, имеются предусмотренные законом основания для рассмотрения дела в его отсутствие.          </w:t>
      </w:r>
    </w:p>
    <w:p w:rsidR="00A77B3E">
      <w:r>
        <w:t xml:space="preserve">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 9103/17/150 от дата (л.д. 1-3); протокол составлен уполномоченным лицом, копия протокола вручена фио Существенных недостатков, которые могли бы повлечь его недействительность, протокол не содержит;</w:t>
      </w:r>
    </w:p>
    <w:p w:rsidR="00A77B3E">
      <w:r>
        <w:t>- протоколом опроса должностного лица от дата (л.д.7);</w:t>
      </w:r>
    </w:p>
    <w:p w:rsidR="00A77B3E">
      <w:r>
        <w:t>- протоколом осмотра помещения по адресу: адрес (л.д. 8-9).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физических лиц в качестве индивидуальных предпринимателей,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>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(ст. 1 ФЗ от дата № 129-ФЗ).</w:t>
      </w:r>
    </w:p>
    <w:p w:rsidR="00A77B3E">
      <w:r>
        <w:t>Как следует из материалов данного дела, в качестве наименование организации в установленном законом порядке не зарегистрирован (л.д. 4).</w:t>
      </w:r>
    </w:p>
    <w:p w:rsidR="00A77B3E">
      <w:r>
        <w:t>Таким образом, оценив все собранные по делу доказательства, полагаю, что действия фио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1 ст. 14.1 КоАП РФ.</w:t>
      </w:r>
    </w:p>
    <w:p w:rsidR="00A77B3E">
      <w:r>
        <w:tab/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Уркумета фио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- 18211636000016000140, наименование платежа – денежные взыскания (штрафы) за административные правонарушения в области налогов и сборов.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Копию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