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w:t>
      </w:r>
    </w:p>
    <w:p w:rsidR="00A77B3E">
      <w:r>
        <w:t xml:space="preserve">                                                                                                     Дело № 5-24-328/2017</w:t>
      </w:r>
    </w:p>
    <w:p w:rsidR="00A77B3E"/>
    <w:p w:rsidR="00A77B3E">
      <w:r>
        <w:t>ПОСТАНОВЛЕНИЕ</w:t>
      </w:r>
    </w:p>
    <w:p w:rsidR="00A77B3E">
      <w:r>
        <w:t xml:space="preserve"> </w:t>
      </w:r>
    </w:p>
    <w:p w:rsidR="00A77B3E">
      <w:r>
        <w:t>дата                                                            адрес</w:t>
      </w:r>
    </w:p>
    <w:p w:rsidR="00A77B3E"/>
    <w:p w:rsidR="00A77B3E">
      <w:r>
        <w:t xml:space="preserve">         Мировой судья судебного участка № 24 Алуштинского судебного района (городской адрес) адрес фио, с участием лица, в отношении которого ведется производство по делу об административном правонарушении, - фио,</w:t>
      </w:r>
    </w:p>
    <w:p w:rsidR="00A77B3E">
      <w:r>
        <w:t xml:space="preserve">рассмотрев дело об административном правонарушении, поступившее из Отдельной роты дорожно-патрульной службы ГИБДД МВД по адрес, в отношении </w:t>
      </w:r>
    </w:p>
    <w:p w:rsidR="00A77B3E">
      <w:r>
        <w:t xml:space="preserve">фио, паспортные данные, гражданина России, со слов работающего поваром в кафе «Встреча», проживающего по адресу: адрес, </w:t>
      </w:r>
    </w:p>
    <w:p w:rsidR="00A77B3E">
      <w:r>
        <w:t>по ч. 1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фио дата в время, управляя автомобилем марки марка автомобиля, государственный регистрационный знак Н068ВО123, в помещении медицинского учреждения по адресу: адрес,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требования п. 2.3.2 ПДД РФ, то есть совершил административное правонарушение, предусмотренное ч. 1 ст. 12.26 КоАП РФ.</w:t>
      </w:r>
    </w:p>
    <w:p w:rsidR="00A77B3E">
      <w:r>
        <w:t xml:space="preserve">фио в суде виновным себя в совершении административного правонарушения признал.              </w:t>
      </w:r>
    </w:p>
    <w:p w:rsidR="00A77B3E">
      <w:r>
        <w:t xml:space="preserve">Исследовав представленные материалы дела, полагаю, что вина его полностью установлена и подтверждается совокупностью собранных по делу доказательств, а именно: </w:t>
      </w:r>
    </w:p>
    <w:p w:rsidR="00A77B3E">
      <w:r>
        <w:t>- протоколом об административном правонарушении серии адрес № 0961664 от дата, из которого следует, что фио дата в время, управляя автомобилем марки марка автомобиля, государственный регистрационный знак Н068ВО123,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требования п. 2.3.2 ПДД РФ (л.д. 2).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w:t>
      </w:r>
    </w:p>
    <w:p w:rsidR="00A77B3E">
      <w:r>
        <w:t>- протоколом об отстранении фио от управления транспортным средством (л.д. 3);</w:t>
      </w:r>
    </w:p>
    <w:p w:rsidR="00A77B3E">
      <w:r>
        <w:t>- протоколом о направлении фио на медицинское освидетельствование на состояние опьянения от дата, согласно которому он отказался от прохождения медицинского освидетельствования (л.д. 4);</w:t>
      </w:r>
    </w:p>
    <w:p w:rsidR="00A77B3E">
      <w:r>
        <w:t xml:space="preserve">- актом медицинского освидетельствования № 819 от дата, в соответствии с которым от медицинского освидетельствования фио отказался (л.д. 5); </w:t>
      </w:r>
    </w:p>
    <w:p w:rsidR="00A77B3E">
      <w:r>
        <w:t xml:space="preserve">- видеозаписью, на которой зафиксирован факт отказа фио от выполнения требования о прохождении медицинского освидетельствования (л.д. 11). </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Оценив все собранные по делу доказательства, полагаю, что фио были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w:t>
      </w:r>
    </w:p>
    <w:p w:rsidR="00A77B3E">
      <w:r>
        <w:t>Таким образом, действия фио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A77B3E">
      <w:r>
        <w:t>При назначении наказания учитывается характер совершенного правонарушения, личность фио, который работает, ранее, в течение года,  привлекался к административной ответственности в области дорожного движения (л.д. 9), его имущественное положение, а также обстоятельства, смягчающие и отягчающие ответственность за совершенное правонарушение.</w:t>
      </w:r>
    </w:p>
    <w:p w:rsidR="00A77B3E">
      <w:r>
        <w:t>При этом обстоятельств, смягчающих и отягчающих ответственность за совершенное правонарушение, не установлено.</w:t>
      </w:r>
    </w:p>
    <w:p w:rsidR="00A77B3E">
      <w:r>
        <w:t>С учетом конкретных обстоятельств дела, данных о личности лица, в отношении которого ведется производство по делу об административном правонарушении,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наказание в виде штрафа с лишением права управления транспортными средствами на срок полтора года, в пределах санкции ч. 1 ст. 12.26 КоАП.</w:t>
      </w:r>
    </w:p>
    <w:p w:rsidR="00A77B3E">
      <w:r>
        <w:tab/>
        <w:t>На основании вышеизложенного, руководствуясь ст.ст. 27.10, 29.9, 29.10, 29.11, 32.6, 32.7 КоАП РФ, мировой судья</w:t>
      </w:r>
    </w:p>
    <w:p w:rsidR="00A77B3E"/>
    <w:p w:rsidR="00A77B3E">
      <w:r>
        <w:t>ПОСТАНОВИЛ:</w:t>
      </w:r>
    </w:p>
    <w:p w:rsidR="00A77B3E"/>
    <w:p w:rsidR="00A77B3E">
      <w:r>
        <w:t xml:space="preserve"> Признать фио виновным в совершении административного правонарушения, предусмотренного ч. 1 ст. 12.26 Кодекса Российской Федерации об административных правонарушениях, и назначить ему административное наказание в виде штрафа в размере сумма с лишением права управления транспортными средствами на срок полтора года.</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Возложить исполнение настоящего постановления в части лишения права управления транспортным средством на Отдел ГИБДД ОМВД России по адрес, куда фио обязать сдать разрешение на право управления транспортными средствами в течение 3-х рабочих дней со дня вступления постановления в законную силу (в случае, если разрешение не было сдано ранее).</w:t>
      </w:r>
    </w:p>
    <w:p w:rsidR="00A77B3E">
      <w:r>
        <w:t>Штраф подлежит перечислению на следующие реквизиты: наименование получателя платежа – УФК (ОМВД России по адрес); номер счета получателя платежа - 40101810335100010001; банк получателя – Отделение по адрес ЮГУ ЦБ РФ; БИК – телефон; КПП – телефон, ИНН – телефон, код ОКТМО телефон, КБК 18811630020016000140, наименование платежа – УИН 18810491176000007050.</w:t>
      </w:r>
    </w:p>
    <w:p w:rsidR="00A77B3E">
      <w:r>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