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8C67EF">
      <w:pPr>
        <w:jc w:val="right"/>
      </w:pPr>
      <w:r>
        <w:t xml:space="preserve">                                                                                        </w:t>
      </w:r>
      <w:r>
        <w:tab/>
        <w:t>Дело № 5-25-1/2017</w:t>
      </w:r>
    </w:p>
    <w:p w:rsidR="00A77B3E" w:rsidP="008C67EF">
      <w:pPr>
        <w:jc w:val="center"/>
      </w:pPr>
      <w:r>
        <w:t>П О С Т А Н О В Л Е Н И Е</w:t>
      </w:r>
    </w:p>
    <w:p w:rsidR="00A77B3E" w:rsidP="008C67EF">
      <w:pPr>
        <w:jc w:val="both"/>
      </w:pPr>
    </w:p>
    <w:p w:rsidR="00A77B3E" w:rsidP="008C67EF">
      <w:pPr>
        <w:jc w:val="both"/>
      </w:pPr>
      <w:r>
        <w:t xml:space="preserve">31 января 2017 г.                                                                                    </w:t>
      </w:r>
      <w:r w:rsidR="008C67EF">
        <w:t xml:space="preserve">           </w:t>
      </w:r>
      <w:r>
        <w:t xml:space="preserve"> г. Армянск</w:t>
      </w:r>
    </w:p>
    <w:p w:rsidR="008C67EF" w:rsidP="008C67EF">
      <w:pPr>
        <w:jc w:val="both"/>
      </w:pPr>
    </w:p>
    <w:p w:rsidR="00A77B3E" w:rsidP="008C67EF">
      <w:pPr>
        <w:jc w:val="both"/>
      </w:pPr>
      <w:r>
        <w:t>Мировой</w:t>
      </w:r>
      <w:r>
        <w:t xml:space="preserve"> судья судебного участка №</w:t>
      </w:r>
      <w:r w:rsidR="008C67EF">
        <w:t xml:space="preserve"> </w:t>
      </w:r>
      <w:r>
        <w:t>25 Армянского судебного района (городской округ Армянск) Республики Крым Гребенюк Л.И., рассмотрев в открытом судебном заседании дело об адми</w:t>
      </w:r>
      <w:r w:rsidR="008C67EF">
        <w:t xml:space="preserve">нистративном правонарушении по ч. 7 ст. 12.5 Кодекса </w:t>
      </w:r>
      <w:r>
        <w:t>Российской Федерации об администрат</w:t>
      </w:r>
      <w:r>
        <w:t xml:space="preserve">ивных правонарушениях в отношении </w:t>
      </w:r>
      <w:r>
        <w:t>Мосина</w:t>
      </w:r>
      <w:r>
        <w:t xml:space="preserve"> А</w:t>
      </w:r>
      <w:r w:rsidR="008C67EF">
        <w:t>лександра Сергеевича, персональные данные</w:t>
      </w:r>
      <w:r>
        <w:t>,  зарегистрированного по адресу: адрес, проживающего по адресу: адрес,</w:t>
      </w:r>
    </w:p>
    <w:p w:rsidR="00A77B3E" w:rsidP="008C67EF">
      <w:pPr>
        <w:jc w:val="both"/>
      </w:pPr>
    </w:p>
    <w:p w:rsidR="00A77B3E" w:rsidP="008C67EF">
      <w:pPr>
        <w:jc w:val="center"/>
      </w:pPr>
      <w:r>
        <w:t>у с т а но в и л:</w:t>
      </w:r>
    </w:p>
    <w:p w:rsidR="00A77B3E" w:rsidP="008C67EF">
      <w:pPr>
        <w:jc w:val="both"/>
      </w:pPr>
    </w:p>
    <w:p w:rsidR="00A77B3E" w:rsidP="008C67EF">
      <w:pPr>
        <w:jc w:val="both"/>
      </w:pPr>
      <w:r>
        <w:t>Мосин</w:t>
      </w:r>
      <w:r>
        <w:t xml:space="preserve"> А.С., 24.12.2016 г. в 16 час. 5</w:t>
      </w:r>
      <w:r>
        <w:t>0 мин., на 121 км</w:t>
      </w:r>
      <w:r>
        <w:t>.</w:t>
      </w:r>
      <w:r>
        <w:t xml:space="preserve"> </w:t>
      </w:r>
      <w:r>
        <w:t>а</w:t>
      </w:r>
      <w:r>
        <w:t>втодо</w:t>
      </w:r>
      <w:r w:rsidR="001E6E98">
        <w:t xml:space="preserve">роги «Граница с </w:t>
      </w:r>
      <w:r w:rsidR="001E6E98">
        <w:t>Украиной-Керчь</w:t>
      </w:r>
      <w:r w:rsidR="001E6E98">
        <w:t xml:space="preserve">» </w:t>
      </w:r>
      <w:r>
        <w:t>управлял транспортным средством «</w:t>
      </w:r>
      <w:r w:rsidR="001E6E98">
        <w:t>марка</w:t>
      </w:r>
      <w:r>
        <w:t xml:space="preserve">» регистрационный     № </w:t>
      </w:r>
      <w:r w:rsidR="001E6E98">
        <w:t>ХХХХХХХХХ</w:t>
      </w:r>
      <w:r>
        <w:t xml:space="preserve">, на котором незаконно нанесена </w:t>
      </w:r>
      <w:r>
        <w:t>цветографическая</w:t>
      </w:r>
      <w:r>
        <w:t xml:space="preserve"> схема легкового такси.</w:t>
      </w:r>
    </w:p>
    <w:p w:rsidR="00A77B3E" w:rsidP="008C67EF">
      <w:pPr>
        <w:jc w:val="both"/>
      </w:pPr>
      <w:r>
        <w:t>Мосин</w:t>
      </w:r>
      <w:r>
        <w:t xml:space="preserve"> А.С. в судебное заседание не явился, о врем</w:t>
      </w:r>
      <w:r>
        <w:t>ени и месте рассмотрения дела извещен надлежащим образом (заказным письмом с уведомлением), о причинах неявки суд не уведомил, на месте составления протокола пояснил, что управлял транспортным средством, на котором была наклеена реклама вызова такси. Также</w:t>
      </w:r>
      <w:r>
        <w:t xml:space="preserve"> его виновность подтверждается материалами дела: </w:t>
      </w:r>
      <w:r>
        <w:t>фототаблицей</w:t>
      </w:r>
      <w:r>
        <w:t>, согласно которой на транспортном средстве «</w:t>
      </w:r>
      <w:r w:rsidR="001E6E98">
        <w:t>марка</w:t>
      </w:r>
      <w:r>
        <w:t xml:space="preserve">» регистрационный № </w:t>
      </w:r>
      <w:r w:rsidR="001E6E98">
        <w:t>ХХХХХХХХХ</w:t>
      </w:r>
      <w:r>
        <w:t xml:space="preserve"> нанесена </w:t>
      </w:r>
      <w:r>
        <w:t>цветографическая</w:t>
      </w:r>
      <w:r>
        <w:t xml:space="preserve"> схема легкового такси. </w:t>
      </w:r>
    </w:p>
    <w:p w:rsidR="00A77B3E" w:rsidP="008C67EF">
      <w:pPr>
        <w:jc w:val="both"/>
      </w:pPr>
      <w:r>
        <w:t xml:space="preserve">При таких обстоятельствах, в действиях </w:t>
      </w:r>
      <w:r>
        <w:t>Мосина</w:t>
      </w:r>
      <w:r>
        <w:t xml:space="preserve"> А.С. усматри</w:t>
      </w:r>
      <w:r>
        <w:t xml:space="preserve">вается состав административного правонарушения, предусмотренного ст. 12.5 ч.7 Кодекса Российской Федерации об административных правонарушениях, а именно: управление транспортным средством, на котором незаконно нанесена </w:t>
      </w:r>
      <w:r>
        <w:t>цветографическая</w:t>
      </w:r>
      <w:r>
        <w:t xml:space="preserve"> схема легкового такс</w:t>
      </w:r>
      <w:r>
        <w:t>и.</w:t>
      </w:r>
    </w:p>
    <w:p w:rsidR="00A77B3E" w:rsidP="008C67EF">
      <w:pPr>
        <w:jc w:val="both"/>
      </w:pPr>
      <w:r>
        <w:t>Санкция ст. 12.5 ч.7 Кодекса Российской Федерации об административных правонарушениях предусматривает административное наказание в виде административного штрафа на водителя в размере пяти тысяч рублей.</w:t>
      </w:r>
    </w:p>
    <w:p w:rsidR="00A77B3E" w:rsidP="008C67EF">
      <w:pPr>
        <w:jc w:val="both"/>
      </w:pPr>
      <w:r>
        <w:t>Обстоятельств, смягчающих либо отягчающих администр</w:t>
      </w:r>
      <w:r>
        <w:t xml:space="preserve">ативную ответственность, в соответствии со ст.ст. 4.2, 4.3 Кодекса Российской Федерации об административных правонарушениях суд в его действиях не усматривает. </w:t>
      </w:r>
    </w:p>
    <w:p w:rsidR="00A77B3E" w:rsidP="008C67EF">
      <w:pPr>
        <w:jc w:val="both"/>
      </w:pPr>
      <w:r>
        <w:tab/>
        <w:t xml:space="preserve">Учитывая, что </w:t>
      </w:r>
      <w:r>
        <w:t>Мосин</w:t>
      </w:r>
      <w:r>
        <w:t xml:space="preserve"> А.С. на месте составления протокола свою вину признал в полном объеме, счи</w:t>
      </w:r>
      <w:r>
        <w:t xml:space="preserve">таю возможным </w:t>
      </w:r>
      <w:r>
        <w:t>Мосина</w:t>
      </w:r>
      <w:r>
        <w:t xml:space="preserve"> А.С. привлечь к административному наказанию в виде штрафа.</w:t>
      </w:r>
    </w:p>
    <w:p w:rsidR="00A77B3E" w:rsidP="008C67EF">
      <w:pPr>
        <w:jc w:val="both"/>
      </w:pPr>
      <w:r>
        <w:tab/>
        <w:t>На основании ст. 12.5 ч.7 Кодекса Российской Федерации об административных правонарушениях, руководствуясь ст.ст. 29.9-29.10, 30.3 Кодекса Российской Федерации об администрати</w:t>
      </w:r>
      <w:r>
        <w:t>вных правонарушениях,</w:t>
      </w:r>
    </w:p>
    <w:p w:rsidR="00A77B3E" w:rsidP="008C67EF">
      <w:pPr>
        <w:jc w:val="both"/>
      </w:pPr>
    </w:p>
    <w:p w:rsidR="00A77B3E" w:rsidP="001E6E98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8C67EF">
      <w:pPr>
        <w:jc w:val="both"/>
      </w:pPr>
    </w:p>
    <w:p w:rsidR="00A77B3E" w:rsidP="008C67EF">
      <w:pPr>
        <w:jc w:val="both"/>
      </w:pPr>
      <w:r>
        <w:t xml:space="preserve">признать </w:t>
      </w:r>
      <w:r>
        <w:t>Мосина</w:t>
      </w:r>
      <w:r>
        <w:t xml:space="preserve"> </w:t>
      </w:r>
      <w:r w:rsidR="007A7597">
        <w:t>Александра Сергеевича виновным в совершении административного правонарушения, предусмотренного ст. 12.5 ч. 7 Кодекса Российской Федерации об административных правонарушениях и назначить админист</w:t>
      </w:r>
      <w:r w:rsidR="007A7597">
        <w:t xml:space="preserve">ративное наказание в виде административного штрафа в размере 5000 рублей (наименование получателя платежа УФК (ОМВД России по г. Армянску), КПП 910601001, ИНН 9106000085, л/с 04751А92550,  код ОКТМО 35706000, </w:t>
      </w:r>
      <w:r>
        <w:t xml:space="preserve">    </w:t>
      </w:r>
      <w:r w:rsidR="007A7597">
        <w:t>р</w:t>
      </w:r>
      <w:r w:rsidR="007A7597">
        <w:t>/</w:t>
      </w:r>
      <w:r w:rsidR="007A7597">
        <w:t>сч</w:t>
      </w:r>
      <w:r w:rsidR="007A7597">
        <w:t xml:space="preserve"> 40101810335100010001, БИК 043510001, КБК 1</w:t>
      </w:r>
      <w:r w:rsidR="007A7597">
        <w:t>8811630020016000140, УИН 18810491163200001151).</w:t>
      </w:r>
    </w:p>
    <w:p w:rsidR="00A77B3E" w:rsidP="008C67EF">
      <w:pPr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</w:t>
      </w:r>
      <w:r>
        <w:t>противном случае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A77B3E" w:rsidP="008C67EF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</w:t>
      </w:r>
      <w:r>
        <w:t>судью судебного участка №</w:t>
      </w:r>
      <w:r w:rsidR="00CB67D4">
        <w:t xml:space="preserve"> </w:t>
      </w:r>
      <w:r>
        <w:t>25 Армянского судебного ра</w:t>
      </w:r>
      <w:r w:rsidR="00CB67D4">
        <w:t xml:space="preserve">йона (городской округ Армянск) </w:t>
      </w:r>
      <w:r>
        <w:t>в течение 10 суток со дня вручения или  получения  копии постановления.</w:t>
      </w:r>
    </w:p>
    <w:p w:rsidR="00A77B3E" w:rsidP="008C67EF">
      <w:pPr>
        <w:jc w:val="both"/>
      </w:pPr>
    </w:p>
    <w:p w:rsidR="00A77B3E" w:rsidP="008C67EF">
      <w:pPr>
        <w:jc w:val="both"/>
      </w:pPr>
      <w:r>
        <w:t xml:space="preserve">Мировой судья                                                                                 </w:t>
      </w:r>
    </w:p>
    <w:p w:rsidR="00A77B3E" w:rsidP="008C67EF">
      <w:pPr>
        <w:jc w:val="both"/>
      </w:pPr>
    </w:p>
    <w:p w:rsidR="00A77B3E" w:rsidP="008C67EF">
      <w:pPr>
        <w:jc w:val="both"/>
      </w:pPr>
    </w:p>
    <w:sectPr w:rsidSect="00E02E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E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