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59621E">
      <w:pPr>
        <w:jc w:val="right"/>
      </w:pPr>
      <w:r>
        <w:t xml:space="preserve">                                                                                        </w:t>
      </w:r>
      <w:r>
        <w:tab/>
        <w:t>Дело № 5-25-37/2017</w:t>
      </w:r>
    </w:p>
    <w:p w:rsidR="00A77B3E" w:rsidP="0059621E">
      <w:pPr>
        <w:jc w:val="center"/>
      </w:pPr>
      <w:r>
        <w:t>П О С Т А Н О В Л Е Н И Е</w:t>
      </w:r>
    </w:p>
    <w:p w:rsidR="00A77B3E" w:rsidP="0059621E">
      <w:pPr>
        <w:jc w:val="center"/>
      </w:pPr>
      <w:r>
        <w:t>по делу об административном правонарушении</w:t>
      </w:r>
    </w:p>
    <w:p w:rsidR="00A77B3E" w:rsidP="00B12947">
      <w:pPr>
        <w:jc w:val="both"/>
      </w:pPr>
      <w:r>
        <w:tab/>
      </w:r>
    </w:p>
    <w:p w:rsidR="00A77B3E" w:rsidP="00B12947">
      <w:pPr>
        <w:jc w:val="both"/>
      </w:pPr>
      <w:r>
        <w:t xml:space="preserve">28 февраля 2017 года                                                             </w:t>
      </w:r>
      <w:r w:rsidR="0059621E">
        <w:t xml:space="preserve">                           </w:t>
      </w:r>
      <w:r>
        <w:t>г</w:t>
      </w:r>
      <w:r>
        <w:t>. Армянск</w:t>
      </w:r>
    </w:p>
    <w:p w:rsidR="00A77B3E" w:rsidP="00B12947">
      <w:pPr>
        <w:jc w:val="both"/>
      </w:pPr>
    </w:p>
    <w:p w:rsidR="00A77B3E" w:rsidP="00B12947">
      <w:pPr>
        <w:jc w:val="both"/>
      </w:pPr>
      <w:r>
        <w:t>Мировой судья судебного участка №</w:t>
      </w:r>
      <w:r w:rsidR="00780229">
        <w:t xml:space="preserve"> </w:t>
      </w:r>
      <w:r>
        <w:t xml:space="preserve">25 Армянского судебного района (городской округ Армянск) Республики Крым (296012, Республика Крым, </w:t>
      </w:r>
      <w:r>
        <w:t>г</w:t>
      </w:r>
      <w:r>
        <w:t xml:space="preserve">. Армянск, </w:t>
      </w:r>
      <w:r w:rsidR="00780229">
        <w:t xml:space="preserve">           </w:t>
      </w:r>
      <w:r>
        <w:t xml:space="preserve">ул. Симферопольская, д.1) Гребенюк Л.И.,  рассмотрев дело об административном правонарушении  по ч. 1 ст. 12.8  Кодекса Российской Федерации об административных правонарушениях в отношении </w:t>
      </w:r>
      <w:r>
        <w:t>Курдельчук</w:t>
      </w:r>
      <w:r>
        <w:t xml:space="preserve"> Екатерины Сергеевны, </w:t>
      </w:r>
      <w:r w:rsidR="00780229">
        <w:t>персональные данные</w:t>
      </w:r>
      <w:r>
        <w:t>,</w:t>
      </w:r>
    </w:p>
    <w:p w:rsidR="00A77B3E" w:rsidP="00B12947">
      <w:pPr>
        <w:jc w:val="both"/>
      </w:pPr>
    </w:p>
    <w:p w:rsidR="00A77B3E" w:rsidP="00780229">
      <w:pPr>
        <w:jc w:val="center"/>
      </w:pPr>
      <w:r>
        <w:t>УСТАНОВИЛ:</w:t>
      </w:r>
    </w:p>
    <w:p w:rsidR="00A77B3E" w:rsidP="00B12947">
      <w:pPr>
        <w:jc w:val="both"/>
      </w:pPr>
    </w:p>
    <w:p w:rsidR="00A77B3E" w:rsidP="00B12947">
      <w:pPr>
        <w:jc w:val="both"/>
      </w:pPr>
      <w:r>
        <w:t>Курдельчук</w:t>
      </w:r>
      <w:r>
        <w:t xml:space="preserve"> Е.С. 05.02.2017 г. в 03 час. 25 мин. в г. Армянске Республики Крым по адрес, </w:t>
      </w:r>
      <w:r>
        <w:t xml:space="preserve">управляла транспортным средством </w:t>
      </w:r>
      <w:r w:rsidR="00FF3673">
        <w:t>марка</w:t>
      </w:r>
      <w:r>
        <w:t xml:space="preserve"> регистрационный </w:t>
      </w:r>
      <w:r w:rsidR="00FF3673">
        <w:t xml:space="preserve">                        </w:t>
      </w:r>
      <w:r>
        <w:t xml:space="preserve">№ </w:t>
      </w:r>
      <w:r w:rsidR="00FF3673">
        <w:t xml:space="preserve">ХХХХХХХХХ </w:t>
      </w:r>
      <w:r>
        <w:t>находясь</w:t>
      </w:r>
      <w:r>
        <w:t xml:space="preserve"> в состоянии алкогольного опьянения (признаки алкогольного опьянения - запах ал</w:t>
      </w:r>
      <w:r w:rsidR="00FF3673">
        <w:t xml:space="preserve">коголя изо рта, неустойчивость </w:t>
      </w:r>
      <w:r>
        <w:t>позы, нарушение речи), чем нарушила п. 2.7 ПДД Российской Федерации.</w:t>
      </w:r>
    </w:p>
    <w:p w:rsidR="00A77B3E" w:rsidP="00B12947">
      <w:pPr>
        <w:jc w:val="both"/>
      </w:pPr>
      <w:r>
        <w:tab/>
      </w:r>
      <w:r>
        <w:t>Курдельчук</w:t>
      </w:r>
      <w:r>
        <w:t xml:space="preserve"> Е.С. в судебном заседании свою вину в совершенном правонарушении признала в полном объеме и пояснила, что управляла транспортным средством в состоянии алкогольного опьянения, раскаивается в содеянном. Также ее виновность подтверждается материалами дела: показаниями прибора тестирования на алкоголь </w:t>
      </w:r>
      <w:r>
        <w:t>алкотеста</w:t>
      </w:r>
      <w:r>
        <w:t xml:space="preserve"> «Драгер», где результат анализа показал 0,93 миллиграмма на 1 литр выдыхаемого воздуха; протоколом № </w:t>
      </w:r>
      <w:r w:rsidR="00FF3673">
        <w:t>******</w:t>
      </w:r>
      <w:r>
        <w:t xml:space="preserve"> об отстранении от управления транспортным средством </w:t>
      </w:r>
      <w:r>
        <w:t>от</w:t>
      </w:r>
      <w:r>
        <w:t xml:space="preserve"> </w:t>
      </w:r>
      <w:r w:rsidR="00FF3673">
        <w:t>дата</w:t>
      </w:r>
      <w:r>
        <w:t xml:space="preserve">, согласно которого </w:t>
      </w:r>
      <w:r>
        <w:t>Курдельчук</w:t>
      </w:r>
      <w:r>
        <w:t xml:space="preserve"> Е.С. в присутствии понятых отстранена от управления транспортным средством </w:t>
      </w:r>
      <w:r w:rsidR="00FF3673">
        <w:t>марка</w:t>
      </w:r>
      <w:r>
        <w:t>; актом №</w:t>
      </w:r>
      <w:r w:rsidR="00FF3673">
        <w:t>ХХХХХХХХХ</w:t>
      </w:r>
      <w:r>
        <w:t xml:space="preserve"> освидетельствования на состояние алкогольного опьянения </w:t>
      </w:r>
      <w:r>
        <w:t>Курдельчук</w:t>
      </w:r>
      <w:r>
        <w:t xml:space="preserve"> Е.С. </w:t>
      </w:r>
      <w:r>
        <w:t>от</w:t>
      </w:r>
      <w:r>
        <w:t xml:space="preserve"> </w:t>
      </w:r>
      <w:r w:rsidR="00FF3673">
        <w:t>дата</w:t>
      </w:r>
      <w:r>
        <w:t xml:space="preserve">, согласно которого показания прибора показали 0,93 мг/л наличия абсолютного этилового спирта в выдыхаемом воздухе; протоколом </w:t>
      </w:r>
      <w:r w:rsidR="00FF3673">
        <w:t>*********</w:t>
      </w:r>
      <w:r>
        <w:t xml:space="preserve"> от </w:t>
      </w:r>
      <w:r w:rsidR="00FF3673">
        <w:t>дата</w:t>
      </w:r>
      <w:r>
        <w:t xml:space="preserve"> о задержании транспортного средства, согласно которого транспортное средство </w:t>
      </w:r>
      <w:r w:rsidR="00FF3673">
        <w:t>марка</w:t>
      </w:r>
      <w:r>
        <w:t xml:space="preserve"> регистрационный № </w:t>
      </w:r>
      <w:r w:rsidR="00FF3673">
        <w:t>ХХХХХХХ</w:t>
      </w:r>
      <w:r>
        <w:t xml:space="preserve"> задержано в присутствии понятых и передано на хранение </w:t>
      </w:r>
      <w:r>
        <w:t>фио</w:t>
      </w:r>
      <w:r>
        <w:t xml:space="preserve">; протоколом об административном правонарушении, согласно которого </w:t>
      </w:r>
      <w:r>
        <w:t>Курдельчук</w:t>
      </w:r>
      <w:r>
        <w:t xml:space="preserve"> Е.С. получала водительское удостоверение – </w:t>
      </w:r>
      <w:r w:rsidR="00FF3673">
        <w:t>**********</w:t>
      </w:r>
      <w:r>
        <w:t xml:space="preserve"> </w:t>
      </w:r>
      <w:r>
        <w:t>от</w:t>
      </w:r>
      <w:r>
        <w:t xml:space="preserve"> </w:t>
      </w:r>
      <w:r w:rsidR="00FF3673">
        <w:t>дата</w:t>
      </w:r>
      <w:r>
        <w:t xml:space="preserve"> ГИБДД </w:t>
      </w:r>
      <w:r w:rsidR="00FF3673">
        <w:t>****</w:t>
      </w:r>
      <w:r>
        <w:t xml:space="preserve">; справкой о ранее допущенных административных правонарушениях, согласно которого </w:t>
      </w:r>
      <w:r>
        <w:t>Курдельчук</w:t>
      </w:r>
      <w:r>
        <w:t xml:space="preserve"> Е.С. среди лиц, лишенных права управления транспортными средствами не значится.</w:t>
      </w:r>
    </w:p>
    <w:p w:rsidR="00A77B3E" w:rsidP="00B12947">
      <w:pPr>
        <w:jc w:val="both"/>
      </w:pPr>
      <w:r>
        <w:tab/>
        <w:t xml:space="preserve">При таких обстоятельствах, в действиях </w:t>
      </w:r>
      <w:r>
        <w:t>Курдельчук</w:t>
      </w:r>
      <w:r>
        <w:t xml:space="preserve"> Е.С. усматривается состав административного правонарушения, предусмотренного ст. 12.8 ч.1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B12947">
      <w:pPr>
        <w:jc w:val="both"/>
      </w:pPr>
      <w:r>
        <w:tab/>
        <w:t xml:space="preserve">Санкция ст. 12.8 ч.1 Кодекса Российской Федерации об административных правонарушениях предусматривает административное наказание в виде штрафа в </w:t>
      </w:r>
      <w:r>
        <w:t xml:space="preserve">размере 30000 руб. с лишением права управления транспортными средствами на срок от полутора до двух лет. </w:t>
      </w:r>
    </w:p>
    <w:p w:rsidR="00A77B3E" w:rsidP="00B12947">
      <w:pPr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</w:t>
      </w:r>
      <w:r>
        <w:t>Курдельчук</w:t>
      </w:r>
      <w:r>
        <w:t xml:space="preserve"> Е.С. не усматривает. </w:t>
      </w:r>
    </w:p>
    <w:p w:rsidR="00A77B3E" w:rsidP="00B12947">
      <w:pPr>
        <w:jc w:val="both"/>
      </w:pPr>
      <w:r>
        <w:tab/>
        <w:t>На основании ст. 12.8 ч.1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B12947">
      <w:pPr>
        <w:jc w:val="both"/>
      </w:pPr>
    </w:p>
    <w:p w:rsidR="00A77B3E" w:rsidP="00FF3673">
      <w:pPr>
        <w:jc w:val="center"/>
      </w:pPr>
      <w:r>
        <w:t>ПОСТАНОВИЛ:</w:t>
      </w:r>
    </w:p>
    <w:p w:rsidR="00A77B3E" w:rsidP="00B12947">
      <w:pPr>
        <w:jc w:val="both"/>
      </w:pPr>
    </w:p>
    <w:p w:rsidR="00A77B3E" w:rsidP="00B12947">
      <w:pPr>
        <w:jc w:val="both"/>
      </w:pPr>
      <w:r>
        <w:t xml:space="preserve">признать </w:t>
      </w:r>
      <w:r>
        <w:t>Курдельчук</w:t>
      </w:r>
      <w:r>
        <w:t xml:space="preserve"> Екатерину Сергеевну виновной в совершении административного правонарушения, предусмотренного ст. 12.8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30000 (тридцать тысяч) рублей (наименование получателя платежа УФК (ОМВД России по г. Армянску), КПП  910601001, ИНН 9106000085, л/с 04751А92550, код ОКТМО 35706000, номер счета получателя 40101810335100010001, БИК 043510001, КБК</w:t>
      </w:r>
      <w:r>
        <w:t xml:space="preserve"> </w:t>
      </w:r>
      <w:r>
        <w:t>18811630020016000140, протокол №</w:t>
      </w:r>
      <w:r w:rsidR="00FF3673">
        <w:t>*********</w:t>
      </w:r>
      <w:r>
        <w:t>, УИН 18810491173200000057), с лишением права управления транспортными средствами сроком в 1 (один) год 6 (шесть) месяцев.</w:t>
      </w:r>
    </w:p>
    <w:p w:rsidR="00A77B3E" w:rsidP="00B12947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ст.20.25 ч.1 Кодекса Российской Федерации об административных правонарушениях.</w:t>
      </w:r>
    </w:p>
    <w:p w:rsidR="00A77B3E" w:rsidP="00B12947">
      <w:pPr>
        <w:jc w:val="both"/>
      </w:pPr>
      <w:r>
        <w:t>В соответствии со ст.32.7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B12947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B12947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A77B3E" w:rsidP="00B12947">
      <w:pPr>
        <w:jc w:val="both"/>
      </w:pPr>
      <w: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B12947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B12947">
      <w:pPr>
        <w:jc w:val="both"/>
      </w:pPr>
    </w:p>
    <w:p w:rsidR="00A77B3E" w:rsidP="00B12947">
      <w:pPr>
        <w:jc w:val="both"/>
      </w:pPr>
      <w:r>
        <w:t>Мировой судья:</w:t>
      </w:r>
    </w:p>
    <w:p w:rsidR="00A77B3E" w:rsidP="00B12947">
      <w:pPr>
        <w:jc w:val="both"/>
      </w:pPr>
    </w:p>
    <w:p w:rsidR="00A77B3E" w:rsidP="00B12947">
      <w:pPr>
        <w:jc w:val="both"/>
      </w:pPr>
    </w:p>
    <w:p w:rsidR="00A77B3E" w:rsidP="00B12947">
      <w:pPr>
        <w:jc w:val="both"/>
      </w:pPr>
    </w:p>
    <w:p w:rsidR="00A77B3E" w:rsidP="00B12947">
      <w:pPr>
        <w:jc w:val="both"/>
      </w:pPr>
    </w:p>
    <w:sectPr w:rsidSect="001117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