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BC67E1">
      <w:pPr>
        <w:jc w:val="right"/>
      </w:pPr>
      <w:r>
        <w:t xml:space="preserve">                                                                                                          Дело № 5-25-41/2017</w:t>
      </w:r>
    </w:p>
    <w:p w:rsidR="00A77B3E" w:rsidP="00BC67E1">
      <w:pPr>
        <w:jc w:val="center"/>
      </w:pPr>
      <w:r>
        <w:t>П О С Т А Н О В Л Е Н И Е</w:t>
      </w:r>
    </w:p>
    <w:p w:rsidR="00A77B3E" w:rsidP="00BC67E1">
      <w:pPr>
        <w:jc w:val="both"/>
      </w:pPr>
    </w:p>
    <w:p w:rsidR="00A77B3E" w:rsidP="00BC67E1">
      <w:pPr>
        <w:jc w:val="both"/>
      </w:pPr>
      <w:r>
        <w:t xml:space="preserve">08 февраля 2017 г.                                                                                    </w:t>
      </w:r>
      <w:r>
        <w:t xml:space="preserve"> </w:t>
      </w:r>
      <w:r w:rsidR="00BC67E1">
        <w:t xml:space="preserve">        </w:t>
      </w:r>
      <w:r>
        <w:t>г. Армянск</w:t>
      </w:r>
    </w:p>
    <w:p w:rsidR="00A77B3E" w:rsidP="00BC67E1">
      <w:pPr>
        <w:jc w:val="both"/>
      </w:pPr>
    </w:p>
    <w:p w:rsidR="00A77B3E" w:rsidP="00BC67E1">
      <w:pPr>
        <w:jc w:val="both"/>
      </w:pPr>
      <w:r>
        <w:t xml:space="preserve">          Мировой судья судебного участка №</w:t>
      </w:r>
      <w:r w:rsidR="00BC67E1">
        <w:t xml:space="preserve"> </w:t>
      </w:r>
      <w:r>
        <w:t xml:space="preserve">25 Армянского судебного района (городской округ Армянск) Республики Крым Гребенюк Л.И., рассмотрев дело об административном правонарушении по ст. 7.17 Кодекса Российской Федерации об административных </w:t>
      </w:r>
      <w:r>
        <w:t xml:space="preserve">правонарушениях в отношении </w:t>
      </w:r>
      <w:r>
        <w:t>Федорчука</w:t>
      </w:r>
      <w:r>
        <w:t xml:space="preserve"> Дмитрия Евгеньевича, </w:t>
      </w:r>
      <w:r w:rsidR="00BC67E1">
        <w:t>персональные данные</w:t>
      </w:r>
      <w:r>
        <w:t>,</w:t>
      </w:r>
    </w:p>
    <w:p w:rsidR="00A77B3E" w:rsidP="00BC67E1">
      <w:pPr>
        <w:jc w:val="both"/>
      </w:pPr>
    </w:p>
    <w:p w:rsidR="00A77B3E" w:rsidP="00BC67E1">
      <w:pPr>
        <w:jc w:val="center"/>
      </w:pPr>
      <w:r>
        <w:t>у с т а но в и л:</w:t>
      </w:r>
    </w:p>
    <w:p w:rsidR="00A77B3E" w:rsidP="00BC67E1">
      <w:pPr>
        <w:jc w:val="both"/>
      </w:pPr>
    </w:p>
    <w:p w:rsidR="00A77B3E" w:rsidP="00BC67E1">
      <w:pPr>
        <w:jc w:val="both"/>
      </w:pPr>
      <w:r>
        <w:t>Федорчук</w:t>
      </w:r>
      <w:r>
        <w:t xml:space="preserve"> Д.Е., 31.01.2017г. в 19 час. 40 мин., находясь на лестничной  площадке 5-го этажа в подъезде №</w:t>
      </w:r>
      <w:r>
        <w:t xml:space="preserve"> дома №</w:t>
      </w:r>
      <w:r>
        <w:t xml:space="preserve"> </w:t>
      </w:r>
      <w:r w:rsidR="00BC67E1">
        <w:t>адрес</w:t>
      </w:r>
      <w:r>
        <w:t>, умышленно повредил входную дверь квартиры №</w:t>
      </w:r>
      <w:r>
        <w:t xml:space="preserve">, принадлежащую </w:t>
      </w:r>
      <w:r>
        <w:t>фио</w:t>
      </w:r>
      <w:r>
        <w:t>, чем причинил ей  материальный ущерб на сумму 2000 рублей.</w:t>
      </w:r>
    </w:p>
    <w:p w:rsidR="00A77B3E" w:rsidP="00BC67E1">
      <w:pPr>
        <w:jc w:val="both"/>
      </w:pPr>
      <w:r>
        <w:t>Федорчук</w:t>
      </w:r>
      <w:r>
        <w:t xml:space="preserve"> Д.Е. в судебном заседании свою вину в совершенном правонарушении признал полность</w:t>
      </w:r>
      <w:r>
        <w:t>ю и пояснил, что умышленно повредил входную дверь квартиры №</w:t>
      </w:r>
      <w:r>
        <w:t xml:space="preserve"> по адресу: адрес</w:t>
      </w:r>
      <w:r>
        <w:t xml:space="preserve">. Также его вина подтверждается материалами дела: постановлением УУП ОУУП и ПДН ОМВД России по г. Армянску об отказе в возбуждении уголовного дела </w:t>
      </w:r>
      <w:r>
        <w:t>от</w:t>
      </w:r>
      <w:r>
        <w:t xml:space="preserve"> </w:t>
      </w:r>
      <w:r>
        <w:t>дата</w:t>
      </w:r>
      <w:r>
        <w:t xml:space="preserve">; заявлением </w:t>
      </w:r>
      <w:r>
        <w:t>фио</w:t>
      </w:r>
      <w:r>
        <w:t xml:space="preserve">, согласно которого она просит принять меры к </w:t>
      </w:r>
      <w:r>
        <w:t>Федорчуку</w:t>
      </w:r>
      <w:r>
        <w:t xml:space="preserve"> Д.Е. в связи с повреждением входной двери ее квартиры; протоколом осмотра места происшествия от дата</w:t>
      </w:r>
      <w:r>
        <w:t xml:space="preserve"> с </w:t>
      </w:r>
      <w:r>
        <w:t>фототаблицами</w:t>
      </w:r>
      <w:r>
        <w:t>, согласно которого произведен осмотр входной</w:t>
      </w:r>
      <w:r>
        <w:t xml:space="preserve"> двери кв. №</w:t>
      </w:r>
      <w:r>
        <w:t xml:space="preserve"> д. №</w:t>
      </w:r>
      <w:r>
        <w:t xml:space="preserve"> по адрес</w:t>
      </w:r>
      <w:r>
        <w:t xml:space="preserve">; справкой наименование организации о стоимости двери из материала МДФ по состоянию </w:t>
      </w:r>
      <w:r>
        <w:t>на</w:t>
      </w:r>
      <w:r>
        <w:t xml:space="preserve"> дата</w:t>
      </w:r>
      <w:r>
        <w:t xml:space="preserve">;  объяснениями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>.</w:t>
      </w:r>
    </w:p>
    <w:p w:rsidR="00A77B3E" w:rsidP="00BC67E1">
      <w:pPr>
        <w:jc w:val="both"/>
      </w:pPr>
      <w:r>
        <w:t xml:space="preserve">При таких обстоятельствах в действиях </w:t>
      </w:r>
      <w:r>
        <w:t>Федорчука</w:t>
      </w:r>
      <w:r>
        <w:t xml:space="preserve"> Д.Е. усматривается соста</w:t>
      </w:r>
      <w:r>
        <w:t xml:space="preserve">в административного правонарушения, предусмотренного ст. 7.17 Кодекса Российской Федерации об административных правонарушениях, а именно: умышленное повреждение чужого имущества, не повлекшее причинение значительного ущерба. </w:t>
      </w:r>
    </w:p>
    <w:p w:rsidR="00A77B3E" w:rsidP="00BC67E1">
      <w:pPr>
        <w:jc w:val="both"/>
      </w:pPr>
      <w:r>
        <w:tab/>
        <w:t>Обстоятельством, смягчающим а</w:t>
      </w:r>
      <w:r>
        <w:t xml:space="preserve">дминистративную ответственность, в соответствии со ст. 4.2 Кодекса Российской Федерации об административных правонарушениях является раскаяние лица, совершившего административное правонарушение; обстоятельств, отягчающих административную ответственность в </w:t>
      </w:r>
      <w:r>
        <w:t xml:space="preserve">соответствии со ст. 4.3 Кодекса Российской Федерации об административных правонарушениях суд в его действиях не усматривает. </w:t>
      </w:r>
    </w:p>
    <w:p w:rsidR="00A77B3E" w:rsidP="00BC67E1">
      <w:pPr>
        <w:jc w:val="both"/>
      </w:pPr>
      <w:r>
        <w:t>На основании ст. 7.17 Кодекса Российской Федерации об административных правонарушениях, руководствуясь ст.ст.  29.9-29.10,  30.3 К</w:t>
      </w:r>
      <w:r>
        <w:t>одекса Российской Федерации об административных правонарушениях,</w:t>
      </w:r>
    </w:p>
    <w:p w:rsidR="00A77B3E" w:rsidP="00BC67E1">
      <w:pPr>
        <w:jc w:val="both"/>
      </w:pPr>
    </w:p>
    <w:p w:rsidR="00A77B3E" w:rsidP="00BF49C3">
      <w:pPr>
        <w:jc w:val="center"/>
      </w:pPr>
      <w:r>
        <w:t>п</w:t>
      </w:r>
      <w:r>
        <w:t xml:space="preserve"> о с т а </w:t>
      </w:r>
      <w:r>
        <w:t>н</w:t>
      </w:r>
      <w:r>
        <w:t xml:space="preserve"> о в и л:</w:t>
      </w:r>
    </w:p>
    <w:p w:rsidR="00A77B3E" w:rsidP="00BC67E1">
      <w:pPr>
        <w:jc w:val="both"/>
      </w:pPr>
    </w:p>
    <w:p w:rsidR="00A77B3E" w:rsidP="00BC67E1">
      <w:pPr>
        <w:jc w:val="both"/>
      </w:pPr>
      <w:r>
        <w:t xml:space="preserve">признать </w:t>
      </w:r>
      <w:r>
        <w:t>Федорчука</w:t>
      </w:r>
      <w:r>
        <w:t xml:space="preserve"> Дмитрия Евгеньевича виновным в совершении административного правонарушения, предусмотренного ст. 7.17 Кодекса </w:t>
      </w:r>
      <w:r>
        <w:t>Российской Федерации об административны</w:t>
      </w:r>
      <w:r>
        <w:t xml:space="preserve">х правонарушениях и назначить административное наказание в виде  административного штрафа в размере 300 руб. 00 коп., взыскав в доход государства (Наименование банка: Отделение Республика Крым, </w:t>
      </w:r>
      <w:r>
        <w:t>р</w:t>
      </w:r>
      <w:r>
        <w:t>/с 40101810335100010001, БИК банка: 043510001, ИНН 9106000085</w:t>
      </w:r>
      <w:r>
        <w:t>, КПП  910601001, ПОЛУЧАТЕЛЬ: УФК по Республике Крым (ОМВД России по г. Армянску, л/</w:t>
      </w:r>
      <w:r>
        <w:t>сч</w:t>
      </w:r>
      <w:r>
        <w:t xml:space="preserve"> 04751А92550), ОКТМО 35706000, КБК 188 116 90040 04 6000 140, УИН 18888217021200351494).</w:t>
      </w:r>
    </w:p>
    <w:p w:rsidR="00A77B3E" w:rsidP="00BC67E1">
      <w:pPr>
        <w:jc w:val="both"/>
      </w:pPr>
      <w:r>
        <w:t xml:space="preserve">Разъяснить, что административный штраф должен быть уплачен не позднее 60 дней со </w:t>
      </w:r>
      <w:r>
        <w:t>дня вступления постановления в законную силу; оригинал квитанции об оплате штрафа в тот же срок подлежит предъявлению в суд. В противном случае лицо может быть привлечено к административной ответственности по ст.20.25 ч.1 Кодекса Российской Федерации об ад</w:t>
      </w:r>
      <w:r>
        <w:t>министративных правонарушениях.</w:t>
      </w:r>
    </w:p>
    <w:p w:rsidR="00A77B3E" w:rsidP="00BC67E1">
      <w:pPr>
        <w:jc w:val="both"/>
      </w:pPr>
      <w:r>
        <w:t>Разъяснить, что административный штраф должен быть уплачен не позднее 60 дней со дня вступления постановления в законную силу; оригинал квитанции об оплате штрафа в тот же срок подлежит предъявлению в суд. В противном случае</w:t>
      </w:r>
      <w:r>
        <w:t xml:space="preserve"> лицо может быть привлечено к административной ответственности по ст.20.25 ч.1 Кодекса Российской Федерации об административных правонарушениях.</w:t>
      </w:r>
    </w:p>
    <w:p w:rsidR="00A77B3E" w:rsidP="00BC67E1">
      <w:pPr>
        <w:jc w:val="both"/>
      </w:pPr>
      <w:r>
        <w:t xml:space="preserve">Постановление  может быть обжаловано в Армянский городской суд Республики Крым  через мирового судью судебного </w:t>
      </w:r>
      <w:r>
        <w:t>участка №25 Армянского судебного района (городской округ Армянск) Республики Крым в течение 10 суток со дня вручения или  получения  копии постановления.</w:t>
      </w:r>
    </w:p>
    <w:p w:rsidR="00A77B3E" w:rsidP="00BC67E1">
      <w:pPr>
        <w:jc w:val="both"/>
      </w:pPr>
    </w:p>
    <w:p w:rsidR="00A77B3E" w:rsidP="00BC67E1">
      <w:pPr>
        <w:jc w:val="both"/>
      </w:pPr>
      <w:r>
        <w:t xml:space="preserve">Мировой судья </w:t>
      </w:r>
    </w:p>
    <w:p w:rsidR="00A77B3E" w:rsidP="00BC67E1">
      <w:pPr>
        <w:jc w:val="both"/>
      </w:pPr>
      <w:r>
        <w:t xml:space="preserve">                                                                                      </w:t>
      </w:r>
      <w:r>
        <w:t xml:space="preserve">              </w:t>
      </w:r>
    </w:p>
    <w:p w:rsidR="00A77B3E" w:rsidP="00BC67E1">
      <w:pPr>
        <w:jc w:val="both"/>
      </w:pPr>
    </w:p>
    <w:p w:rsidR="00A77B3E" w:rsidP="00BC67E1">
      <w:pPr>
        <w:jc w:val="both"/>
      </w:pPr>
    </w:p>
    <w:p w:rsidR="00A77B3E" w:rsidP="00BC67E1">
      <w:pPr>
        <w:jc w:val="both"/>
      </w:pPr>
    </w:p>
    <w:sectPr w:rsidSect="00A95E0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5E0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