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31D08">
      <w:pPr>
        <w:jc w:val="right"/>
      </w:pPr>
      <w:r>
        <w:t xml:space="preserve">                                                                                                         Дело № 5-25-301/2017</w:t>
      </w:r>
    </w:p>
    <w:p w:rsidR="00A77B3E" w:rsidP="00131D08">
      <w:pPr>
        <w:jc w:val="center"/>
      </w:pPr>
      <w:r>
        <w:t>П О С Т А Н О В Л Е Н И Е</w:t>
      </w:r>
    </w:p>
    <w:p w:rsidR="00A77B3E" w:rsidP="00131D08">
      <w:pPr>
        <w:jc w:val="center"/>
      </w:pPr>
      <w:r>
        <w:t>по делу об административном правонарушении</w:t>
      </w:r>
    </w:p>
    <w:p w:rsidR="00A77B3E" w:rsidP="00131D08">
      <w:pPr>
        <w:jc w:val="both"/>
      </w:pPr>
    </w:p>
    <w:p w:rsidR="00A77B3E" w:rsidP="00131D08">
      <w:pPr>
        <w:jc w:val="both"/>
      </w:pPr>
      <w:r>
        <w:t xml:space="preserve">22 июня 2017 г.                                            </w:t>
      </w:r>
      <w:r>
        <w:t xml:space="preserve">                                                      </w:t>
      </w:r>
      <w:r>
        <w:t>г. Армянск</w:t>
      </w:r>
    </w:p>
    <w:p w:rsidR="00A77B3E" w:rsidP="00131D08">
      <w:pPr>
        <w:jc w:val="both"/>
      </w:pPr>
      <w:r>
        <w:t xml:space="preserve"> </w:t>
      </w:r>
    </w:p>
    <w:p w:rsidR="00A77B3E" w:rsidP="00131D08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 Л.И., в помещении судебного участка, расположенного по адресу: 29</w:t>
      </w:r>
      <w:r>
        <w:t xml:space="preserve">6012, Республика Крым, г. Армянск,           </w:t>
      </w:r>
      <w:r>
        <w:t>ул. Симферопольская, дом 1, рассмотрев дело об административном правонарушении по ч.1 ст. 6.9 Кодекса Российской Федерации об административных правонарушениях в отношении Терентьева Антона Игоревича, паспортные данные, не</w:t>
      </w:r>
      <w:r>
        <w:t xml:space="preserve"> работающего, холостого, детей не</w:t>
      </w:r>
      <w:r>
        <w:t xml:space="preserve"> имеющего, зарегистрированного и проживающего по адресу: адрес,  </w:t>
      </w:r>
    </w:p>
    <w:p w:rsidR="00A77B3E" w:rsidP="00131D08">
      <w:pPr>
        <w:jc w:val="both"/>
      </w:pPr>
    </w:p>
    <w:p w:rsidR="00A77B3E" w:rsidP="00131D08">
      <w:pPr>
        <w:jc w:val="center"/>
      </w:pPr>
      <w:r>
        <w:t>УСТАНОВИЛ:</w:t>
      </w:r>
    </w:p>
    <w:p w:rsidR="00A77B3E" w:rsidP="00131D08">
      <w:pPr>
        <w:jc w:val="both"/>
      </w:pPr>
    </w:p>
    <w:p w:rsidR="00A77B3E" w:rsidP="00131D08">
      <w:pPr>
        <w:jc w:val="both"/>
      </w:pPr>
      <w:r>
        <w:t>Терентьев А.И., дата</w:t>
      </w:r>
      <w:r>
        <w:t xml:space="preserve"> в 19 час. 00 мин., находясь по адресу: адрес путем курения употребил наркотическое вещество «марихуана» в личных ц</w:t>
      </w:r>
      <w:r>
        <w:t>елях, без назначения врача.</w:t>
      </w:r>
    </w:p>
    <w:p w:rsidR="00A77B3E" w:rsidP="00131D08">
      <w:pPr>
        <w:jc w:val="both"/>
      </w:pPr>
      <w:r>
        <w:t>Терентьев А.И. в судебном заседании свою вину в совершенном правонарушении признал в  полном объеме и пояснил, что действительно дата</w:t>
      </w:r>
      <w:r>
        <w:t xml:space="preserve"> в 19 час. 00 мин. употреблял наркотическое вещество «марихуана» в личных целях,  без </w:t>
      </w:r>
      <w:r>
        <w:t>назначения врача.</w:t>
      </w:r>
    </w:p>
    <w:p w:rsidR="00A77B3E" w:rsidP="00131D08">
      <w:pPr>
        <w:jc w:val="both"/>
      </w:pPr>
      <w:r>
        <w:t>Также вина Терентьева А.И. подтверждается материалами дела, а именно: протоколом об административном правонарушении № **</w:t>
      </w:r>
      <w:r>
        <w:t>-******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; рапортом </w:t>
      </w:r>
      <w:r>
        <w:t>врио</w:t>
      </w:r>
      <w:r>
        <w:t xml:space="preserve"> начальника ОМВД  России по г. Армянску от дата</w:t>
      </w:r>
      <w:r>
        <w:t>, согласно которого при</w:t>
      </w:r>
      <w:r>
        <w:t xml:space="preserve"> проведении проверки установлено, что по адресу адрес употребляют наркотические вещества; рапортом о/у ОУР ОМВД России по г. Армянску </w:t>
      </w:r>
      <w:r>
        <w:t>от</w:t>
      </w:r>
      <w:r>
        <w:t xml:space="preserve"> </w:t>
      </w:r>
      <w:r>
        <w:t>дата</w:t>
      </w:r>
      <w:r>
        <w:t>, согласно которого во время проведения мероприятий поступила информация о том, что по адресу: адрес употр</w:t>
      </w:r>
      <w:r>
        <w:t>ебляют наркотическое вещество «</w:t>
      </w:r>
      <w:r>
        <w:t>марихуна</w:t>
      </w:r>
      <w:r>
        <w:t xml:space="preserve">»; </w:t>
      </w:r>
      <w:r>
        <w:t xml:space="preserve">копиями объяснений </w:t>
      </w:r>
      <w:r>
        <w:t>фио</w:t>
      </w:r>
      <w:r>
        <w:t xml:space="preserve"> и </w:t>
      </w:r>
      <w:r>
        <w:t>фио</w:t>
      </w:r>
      <w:r>
        <w:t xml:space="preserve"> от дата</w:t>
      </w:r>
      <w:r>
        <w:t>,  согласно которых они были приглашены в качестве понятых при проведении осмотра места происшествия, а именно квартиры № ** дома № *</w:t>
      </w:r>
      <w:r>
        <w:t xml:space="preserve"> по адрес</w:t>
      </w:r>
      <w:r>
        <w:t>, по месту прож</w:t>
      </w:r>
      <w:r>
        <w:t xml:space="preserve">ивания </w:t>
      </w:r>
      <w:r>
        <w:t>фио</w:t>
      </w:r>
      <w:r>
        <w:t xml:space="preserve">, в ходе которого в квартире было обнаружено и изъято приспособление для употребления наркотического вещества, при этом </w:t>
      </w:r>
      <w:r>
        <w:t>фио</w:t>
      </w:r>
      <w:r>
        <w:t xml:space="preserve"> подтвердил, что приспособление принадлежит ему и он использует его для употребления наркотических веществ</w:t>
      </w:r>
      <w:r>
        <w:t xml:space="preserve">; </w:t>
      </w:r>
      <w:r>
        <w:t>копией протокол</w:t>
      </w:r>
      <w:r>
        <w:t xml:space="preserve">а осмотра места происшествия с приложенной </w:t>
      </w:r>
      <w:r>
        <w:t>фототаблицей</w:t>
      </w:r>
      <w:r>
        <w:t xml:space="preserve"> от дата</w:t>
      </w:r>
      <w:r>
        <w:t xml:space="preserve">; копией объяснений </w:t>
      </w:r>
      <w:r>
        <w:t>фио</w:t>
      </w:r>
      <w:r>
        <w:t xml:space="preserve"> от дата</w:t>
      </w:r>
      <w:r>
        <w:t>, согласно которых он подтверждает, что дата</w:t>
      </w:r>
      <w:r>
        <w:t xml:space="preserve"> в 19 час. 00 мин. к нему домой по адресу: адрес пришел Терентьев А.И. и  принес с собой нарко</w:t>
      </w:r>
      <w:r>
        <w:t>тическое вещество, которое они совместно с Терентьевым А.И. употребляли путем курения;</w:t>
      </w:r>
      <w:r>
        <w:t xml:space="preserve"> копией объяснения Терентьева А.И. от 31.05.2017 г., согласно которого он пояснил, что дата</w:t>
      </w:r>
      <w:r>
        <w:t xml:space="preserve"> около 19 час. 00 мин. пришел в гости к своему знакомому </w:t>
      </w:r>
      <w:r>
        <w:t>фио</w:t>
      </w:r>
      <w:r>
        <w:t>, проживаю</w:t>
      </w:r>
      <w:r>
        <w:t xml:space="preserve">щему по адресу: </w:t>
      </w:r>
      <w:r>
        <w:t xml:space="preserve">адрес, с собой принес </w:t>
      </w:r>
      <w:r>
        <w:t>коноплю</w:t>
      </w:r>
      <w:r>
        <w:t xml:space="preserve"> завернутую в сверток бумаги, после чего совместно с </w:t>
      </w:r>
      <w:r>
        <w:t>фио</w:t>
      </w:r>
      <w:r>
        <w:t xml:space="preserve"> употребили наркотическое вещество путем курения;   копией акта медицинского освидетельствования на состояние опьянения  № 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</w:t>
      </w:r>
      <w:r>
        <w:t>химико-токсилогического</w:t>
      </w:r>
      <w:r>
        <w:t xml:space="preserve"> исследования у Терентьева А.И. обнаружены </w:t>
      </w:r>
      <w:r>
        <w:t>каннабиноиды</w:t>
      </w:r>
      <w:r>
        <w:t>, установлено состояние опьянения.</w:t>
      </w:r>
    </w:p>
    <w:p w:rsidR="00A77B3E" w:rsidP="00131D08">
      <w:pPr>
        <w:jc w:val="both"/>
      </w:pPr>
      <w:r>
        <w:t>В соответствии с ч. 1 ст. 6.9 Кодекса Российской Федерации об административных правонарушениях, потребление наркотических средс</w:t>
      </w:r>
      <w:r>
        <w:t>тв без назначения врача, за исключением случаев, предусмотренных ч. 2 ст. 20.20, ст. 20.22 Кодекса Российской Федерации об административных правонарушениях - влечет наложение административного штрафа в размере от четырех тысяч до пяти тысяч рублей или адми</w:t>
      </w:r>
      <w:r>
        <w:t>нистративный арест на срок до пятнадцати суток.</w:t>
      </w:r>
    </w:p>
    <w:p w:rsidR="00A77B3E" w:rsidP="00131D08">
      <w:pPr>
        <w:jc w:val="both"/>
      </w:pPr>
      <w:r>
        <w:t>При таких обстоятельствах, в действиях Терентьева А.И. усматривается состав административного правонарушения, предусмотренного ст. 6.9 ч.1 Кодекса Российской Федерации об административных правонарушениях, а и</w:t>
      </w:r>
      <w:r>
        <w:t xml:space="preserve">менно: потребление наркотических средств без назначения врача. </w:t>
      </w:r>
    </w:p>
    <w:p w:rsidR="00A77B3E" w:rsidP="00131D08">
      <w:pPr>
        <w:jc w:val="both"/>
      </w:pPr>
      <w:r>
        <w:t>Терентьев А.И. является лицом, достигшим 18-летнего возраста, не является инвалидом I и II групп, военнослужащим, гражданином, призванным на военные сборы, а также имеющим специальные звания с</w:t>
      </w:r>
      <w:r>
        <w:t>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131D08">
      <w:pPr>
        <w:jc w:val="both"/>
      </w:pPr>
      <w:r>
        <w:t>Обстоятельст</w:t>
      </w:r>
      <w:r>
        <w:t>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</w:t>
      </w:r>
      <w:r>
        <w:t xml:space="preserve">тветственность в соответствии со ст. 4.3 Кодекса Российской Федерации об административных правонарушениях суд в действиях Терентьева А.И. не усматривает. </w:t>
      </w:r>
    </w:p>
    <w:p w:rsidR="00A77B3E" w:rsidP="00131D08">
      <w:pPr>
        <w:jc w:val="both"/>
      </w:pPr>
      <w:r>
        <w:t>При таких обстоятельствах считаю возможным привлечь Терентьева А.И. к административному наказанию в в</w:t>
      </w:r>
      <w:r>
        <w:t>иде административного ареста сроком на 7 (семь) суток.</w:t>
      </w:r>
    </w:p>
    <w:p w:rsidR="00A77B3E" w:rsidP="00131D08">
      <w:pPr>
        <w:jc w:val="both"/>
      </w:pPr>
      <w:r>
        <w:t>В соответствии со ст. 4 ч. 2.1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</w:t>
      </w:r>
      <w:r>
        <w:t>дательства о наркотических средствах лицу потребляющему наркотические средства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</w:t>
      </w:r>
      <w:r>
        <w:t>ю реабилитацию в связи с потреблением наркотических средств без назначения врача,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</w:t>
      </w:r>
      <w:r>
        <w:t>ции.</w:t>
      </w:r>
    </w:p>
    <w:p w:rsidR="00A77B3E" w:rsidP="00131D08">
      <w:pPr>
        <w:jc w:val="both"/>
      </w:pPr>
      <w:r>
        <w:t>Учитывая, что Терентьев А.И. потребил наркотические средства без назначения врача, суд считает необходимым возложить на Терентьева А.И. обязанность пройти профилактические мероприятия у врача – нарколога.</w:t>
      </w:r>
    </w:p>
    <w:p w:rsidR="00A77B3E" w:rsidP="00131D08">
      <w:pPr>
        <w:jc w:val="both"/>
      </w:pPr>
      <w:r>
        <w:t>На основании ст. 6.9 ч.1 Кодекса Российской Фе</w:t>
      </w:r>
      <w:r>
        <w:t xml:space="preserve">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131D08">
      <w:pPr>
        <w:jc w:val="both"/>
      </w:pPr>
    </w:p>
    <w:p w:rsidR="00A77B3E" w:rsidP="00131D08">
      <w:pPr>
        <w:jc w:val="center"/>
      </w:pPr>
      <w:r>
        <w:t>ПОСТАНОВИЛ:</w:t>
      </w:r>
    </w:p>
    <w:p w:rsidR="00A77B3E" w:rsidP="00131D08">
      <w:pPr>
        <w:jc w:val="both"/>
      </w:pPr>
    </w:p>
    <w:p w:rsidR="00A77B3E" w:rsidP="00131D08">
      <w:pPr>
        <w:jc w:val="both"/>
      </w:pPr>
      <w:r>
        <w:t>признать Терентьева Антона Игоревича виновным в совершении административного правонарушения</w:t>
      </w:r>
      <w:r>
        <w:t xml:space="preserve">, предусмотренного ст. 6.9 ч.1 Кодекса Российской Федерации об административных правонарушениях и назначить </w:t>
      </w:r>
      <w:r>
        <w:t xml:space="preserve">административное наказание в виде  административного ареста сроком на 7 (семь) суток. </w:t>
      </w:r>
    </w:p>
    <w:p w:rsidR="00A77B3E" w:rsidP="00131D08">
      <w:pPr>
        <w:jc w:val="both"/>
      </w:pPr>
      <w:r>
        <w:t>Исполнение постановления поручить  отделению МВД Российской Ф</w:t>
      </w:r>
      <w:r>
        <w:t>едерации по                             г. Армянску.</w:t>
      </w:r>
    </w:p>
    <w:p w:rsidR="00A77B3E" w:rsidP="00131D08">
      <w:pPr>
        <w:jc w:val="both"/>
      </w:pPr>
      <w:r>
        <w:t>Обязать Терентьева Антона Игоревича пройти профилактические мероприятия у врача-нарколога, установив срок в один месяц для обращения в соответствующую  медицинскую организацию, со дня вступления в законн</w:t>
      </w:r>
      <w:r>
        <w:t>ую силу постановления по делу об административном правонарушении.</w:t>
      </w:r>
    </w:p>
    <w:p w:rsidR="00A77B3E" w:rsidP="00131D08">
      <w:pPr>
        <w:jc w:val="both"/>
      </w:pPr>
      <w:r>
        <w:t xml:space="preserve">Контроль за исполнением Терентьевым Антоном Игоревичем обязанности пройти профилактические мероприятия у врача – нарколога возложить на отделение МВД России по г. Армянску. </w:t>
      </w:r>
    </w:p>
    <w:p w:rsidR="00A77B3E" w:rsidP="00131D08">
      <w:pPr>
        <w:jc w:val="both"/>
      </w:pPr>
      <w:r>
        <w:t>Постановление  м</w:t>
      </w:r>
      <w:r>
        <w:t>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 в течение 10 суток со дня вручения или  получения  копии постановления.</w:t>
      </w:r>
    </w:p>
    <w:p w:rsidR="00A77B3E" w:rsidP="00131D08">
      <w:pPr>
        <w:jc w:val="both"/>
      </w:pPr>
    </w:p>
    <w:p w:rsidR="00A77B3E" w:rsidP="00131D08">
      <w:pPr>
        <w:jc w:val="both"/>
      </w:pPr>
      <w:r>
        <w:t>Мировой судья:</w:t>
      </w:r>
    </w:p>
    <w:p w:rsidR="00A77B3E" w:rsidP="00131D08">
      <w:pPr>
        <w:jc w:val="both"/>
      </w:pPr>
      <w:r>
        <w:t xml:space="preserve">                                                                                                    </w:t>
      </w:r>
    </w:p>
    <w:p w:rsidR="00A77B3E" w:rsidP="00131D08">
      <w:pPr>
        <w:jc w:val="both"/>
      </w:pPr>
    </w:p>
    <w:p w:rsidR="00A77B3E" w:rsidP="00131D08">
      <w:pPr>
        <w:jc w:val="both"/>
      </w:pPr>
    </w:p>
    <w:sectPr w:rsidSect="00131D08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2B6"/>
    <w:rsid w:val="00131D08"/>
    <w:rsid w:val="006922B6"/>
    <w:rsid w:val="00A77B3E"/>
    <w:rsid w:val="00E013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2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