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D63AA">
      <w:pPr>
        <w:jc w:val="right"/>
      </w:pPr>
      <w:r>
        <w:t>Дело № 5-25-313/2017</w:t>
      </w:r>
    </w:p>
    <w:p w:rsidR="00A77B3E" w:rsidP="008D63AA">
      <w:pPr>
        <w:jc w:val="center"/>
      </w:pPr>
      <w:r>
        <w:t>П О С Т А Н О В Л Е Н И Е</w:t>
      </w:r>
    </w:p>
    <w:p w:rsidR="00A77B3E" w:rsidP="008D63AA">
      <w:pPr>
        <w:jc w:val="center"/>
      </w:pPr>
      <w:r>
        <w:t>по делу об административном правонарушении</w:t>
      </w:r>
    </w:p>
    <w:p w:rsidR="00A77B3E" w:rsidP="008D63AA">
      <w:pPr>
        <w:jc w:val="both"/>
      </w:pPr>
    </w:p>
    <w:p w:rsidR="00A77B3E" w:rsidP="008D63AA">
      <w:pPr>
        <w:jc w:val="both"/>
      </w:pPr>
      <w:r>
        <w:t xml:space="preserve">27 июня 2017 г.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8D63AA">
      <w:pPr>
        <w:jc w:val="both"/>
      </w:pPr>
    </w:p>
    <w:p w:rsidR="00A77B3E" w:rsidP="008D63AA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Теленчаева</w:t>
      </w:r>
      <w:r>
        <w:t xml:space="preserve"> </w:t>
      </w:r>
      <w:r>
        <w:t>Олеко</w:t>
      </w:r>
      <w:r>
        <w:t xml:space="preserve"> Дмитриевича, персональные данные</w:t>
      </w:r>
      <w:r>
        <w:t xml:space="preserve">,  </w:t>
      </w:r>
    </w:p>
    <w:p w:rsidR="00A77B3E" w:rsidP="008D63AA">
      <w:pPr>
        <w:jc w:val="both"/>
      </w:pPr>
    </w:p>
    <w:p w:rsidR="00A77B3E" w:rsidP="008D63AA">
      <w:pPr>
        <w:jc w:val="center"/>
      </w:pPr>
      <w:r>
        <w:t>У С Т А Н О В И Л :</w:t>
      </w:r>
    </w:p>
    <w:p w:rsidR="00A77B3E" w:rsidP="008D63AA">
      <w:pPr>
        <w:jc w:val="both"/>
      </w:pPr>
    </w:p>
    <w:p w:rsidR="00A77B3E" w:rsidP="008D63AA">
      <w:pPr>
        <w:jc w:val="both"/>
      </w:pPr>
      <w:r>
        <w:t>Теленчаев</w:t>
      </w:r>
      <w:r>
        <w:t xml:space="preserve"> О.Д., будучи привлеченным к административной ответственности постановлением начальника ОМВД России по г. Армянску от дата</w:t>
      </w:r>
      <w:r>
        <w:t xml:space="preserve"> по ч. 1 ст. </w:t>
      </w:r>
      <w:r>
        <w:t>6.24 Кодекса Российской Федерации об административных правонарушениях к наказанию в виде административного штрафа в размере 500 рублей, не уплатил административный штраф в установленный ст. 32.2 Кодекса Российской Федерации об административных правонарушен</w:t>
      </w:r>
      <w:r>
        <w:t>иях шестидесятидневный срок со дня вступления указанного постановления суда</w:t>
      </w:r>
      <w:r>
        <w:t xml:space="preserve"> в законную силу (дата</w:t>
      </w:r>
      <w:r>
        <w:t>), чем совершил правонарушение, предусмотренное  ст. 20.25 ч.1 Кодекса Российской Федерации об административных правонарушениях.</w:t>
      </w:r>
    </w:p>
    <w:p w:rsidR="00A77B3E" w:rsidP="008D63AA">
      <w:pPr>
        <w:jc w:val="both"/>
      </w:pPr>
      <w:r>
        <w:t xml:space="preserve">        </w:t>
      </w:r>
      <w:r>
        <w:tab/>
      </w:r>
      <w:r>
        <w:t>Теленчаев</w:t>
      </w:r>
      <w:r>
        <w:t xml:space="preserve"> О.</w:t>
      </w:r>
      <w:r>
        <w:t xml:space="preserve">Д.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8D63AA">
      <w:pPr>
        <w:jc w:val="both"/>
      </w:pPr>
      <w:r>
        <w:t xml:space="preserve"> </w:t>
      </w:r>
      <w:r>
        <w:tab/>
        <w:t xml:space="preserve">Вина </w:t>
      </w:r>
      <w:r>
        <w:t>Теленчаева</w:t>
      </w:r>
      <w:r>
        <w:t xml:space="preserve"> О.Д. в совершении данного административного правонарушения подтвержд</w:t>
      </w:r>
      <w:r>
        <w:t xml:space="preserve">ается исследованными судом доказательствами,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-хххххх</w:t>
      </w:r>
      <w:r>
        <w:t>; копией постановления начальника ОМВД  России по г. Армянску №287/2017 от дата</w:t>
      </w:r>
      <w:r>
        <w:t xml:space="preserve"> о привлечении </w:t>
      </w:r>
      <w:r>
        <w:t>Теленчаева</w:t>
      </w:r>
      <w:r>
        <w:t xml:space="preserve"> О.Д. к админ</w:t>
      </w:r>
      <w:r>
        <w:t xml:space="preserve">истративной ответственности по ч. 1 ст. 6.24 Кодекса Российской Федерации об административных правонарушениях к наказанию в виде административного штрафа в размере 500 рублей, </w:t>
      </w:r>
      <w:r>
        <w:t>вступившим</w:t>
      </w:r>
      <w:r>
        <w:t xml:space="preserve"> в законную силу 11.04.2017 года. </w:t>
      </w:r>
    </w:p>
    <w:p w:rsidR="00A77B3E" w:rsidP="008D63AA">
      <w:pPr>
        <w:jc w:val="both"/>
      </w:pPr>
      <w:r>
        <w:t>При таких обстоятельствах, в действ</w:t>
      </w:r>
      <w:r>
        <w:t xml:space="preserve">иях </w:t>
      </w:r>
      <w:r>
        <w:t>Теленчаева</w:t>
      </w:r>
      <w:r>
        <w:t xml:space="preserve"> О.Д.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8D63AA">
      <w:pPr>
        <w:jc w:val="both"/>
      </w:pPr>
      <w:r>
        <w:t>Сан</w:t>
      </w:r>
      <w:r>
        <w:t>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</w:t>
      </w:r>
      <w:r>
        <w:t xml:space="preserve">ублей. </w:t>
      </w:r>
    </w:p>
    <w:p w:rsidR="00A77B3E" w:rsidP="008D63AA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правонарушение; обстоятельств, отягчающ</w:t>
      </w:r>
      <w:r>
        <w:t>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D63AA">
      <w:pPr>
        <w:jc w:val="both"/>
      </w:pPr>
      <w:r>
        <w:tab/>
        <w:t xml:space="preserve">Учитывая вышеизложенное, выслушав </w:t>
      </w:r>
      <w:r>
        <w:t>Теленчаева</w:t>
      </w:r>
      <w:r>
        <w:t xml:space="preserve"> О.Д., исследовав материалы дела, считаю необходимым признать его винов</w:t>
      </w:r>
      <w:r>
        <w:t xml:space="preserve">ным в совершении 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8D63AA">
      <w:pPr>
        <w:jc w:val="both"/>
      </w:pPr>
      <w:r>
        <w:t>На основании ч.1 ст. 20.2</w:t>
      </w:r>
      <w:r>
        <w:t xml:space="preserve">5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8D63AA">
      <w:pPr>
        <w:jc w:val="both"/>
      </w:pPr>
    </w:p>
    <w:p w:rsidR="00A77B3E" w:rsidP="008D63AA">
      <w:pPr>
        <w:jc w:val="center"/>
      </w:pPr>
      <w:r>
        <w:t>П О С Т А Н О В И Л:</w:t>
      </w:r>
    </w:p>
    <w:p w:rsidR="00A77B3E" w:rsidP="008D63AA">
      <w:pPr>
        <w:jc w:val="both"/>
      </w:pPr>
    </w:p>
    <w:p w:rsidR="00A77B3E" w:rsidP="008D63AA">
      <w:pPr>
        <w:jc w:val="both"/>
      </w:pPr>
      <w:r>
        <w:t xml:space="preserve">признать </w:t>
      </w:r>
      <w:r>
        <w:t>Теленчаева</w:t>
      </w:r>
      <w:r>
        <w:t xml:space="preserve"> </w:t>
      </w:r>
      <w:r>
        <w:t>Олеко</w:t>
      </w:r>
      <w:r>
        <w:t xml:space="preserve"> Дмитриевича виновным в совершении</w:t>
      </w:r>
      <w:r>
        <w:t xml:space="preserve">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1000  (одной тысячи) рублей, взыскав в дох</w:t>
      </w:r>
      <w:r>
        <w:t xml:space="preserve">од государства.  </w:t>
      </w:r>
    </w:p>
    <w:p w:rsidR="00A77B3E" w:rsidP="008D63AA">
      <w:pPr>
        <w:jc w:val="both"/>
      </w:pPr>
      <w:r>
        <w:t xml:space="preserve">Реквизиты для уплаты штрафа: наименование получателя УФК по Республике Крым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хххххххххххххх</w:t>
      </w:r>
      <w:r>
        <w:t xml:space="preserve">, КПП получателя </w:t>
      </w:r>
      <w:r>
        <w:t>ххххххххххх</w:t>
      </w:r>
      <w:r>
        <w:t xml:space="preserve">, номер счета получателя </w:t>
      </w:r>
      <w:r>
        <w:t>хххххххххххххххххххххххх</w:t>
      </w:r>
      <w:r>
        <w:t xml:space="preserve">, Банк получателя ОТДЕЛЕНИЕ РЕСПУБЛИКИ КРЫМ, </w:t>
      </w:r>
      <w:r>
        <w:t xml:space="preserve">Банковский идентификационный код </w:t>
      </w:r>
      <w:r>
        <w:t>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</w:t>
      </w:r>
      <w:r>
        <w:t xml:space="preserve">, УИН </w:t>
      </w:r>
      <w:r>
        <w:t>хххххххххххххххххххх</w:t>
      </w:r>
      <w:r>
        <w:t>).</w:t>
      </w:r>
    </w:p>
    <w:p w:rsidR="00A77B3E" w:rsidP="008D63AA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</w:t>
      </w:r>
      <w:r>
        <w:t xml:space="preserve">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8D63AA">
      <w:pPr>
        <w:jc w:val="both"/>
      </w:pPr>
      <w:r>
        <w:t>П</w:t>
      </w:r>
      <w:r>
        <w:t xml:space="preserve">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</w:t>
      </w:r>
      <w:r>
        <w:t>овления.</w:t>
      </w:r>
    </w:p>
    <w:p w:rsidR="00A77B3E" w:rsidP="008D63AA">
      <w:pPr>
        <w:jc w:val="both"/>
      </w:pPr>
    </w:p>
    <w:p w:rsidR="00A77B3E" w:rsidP="008D63AA">
      <w:pPr>
        <w:jc w:val="both"/>
      </w:pPr>
      <w:r>
        <w:t xml:space="preserve">Мировой судья                                                                         </w:t>
      </w:r>
    </w:p>
    <w:p w:rsidR="00A77B3E" w:rsidP="008D63AA">
      <w:pPr>
        <w:jc w:val="both"/>
      </w:pPr>
      <w:r>
        <w:t xml:space="preserve">                                                                                                    </w:t>
      </w:r>
    </w:p>
    <w:p w:rsidR="00A77B3E" w:rsidP="008D63AA">
      <w:pPr>
        <w:jc w:val="both"/>
      </w:pPr>
    </w:p>
    <w:p w:rsidR="00A77B3E" w:rsidP="008D63AA">
      <w:pPr>
        <w:jc w:val="both"/>
      </w:pPr>
    </w:p>
    <w:p w:rsidR="00A77B3E" w:rsidP="008D63AA">
      <w:pPr>
        <w:jc w:val="both"/>
      </w:pPr>
    </w:p>
    <w:sectPr w:rsidSect="009E72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2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