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E1AC2">
      <w:pPr>
        <w:jc w:val="right"/>
      </w:pPr>
      <w:r>
        <w:t>Дело № 5-25-341/2017</w:t>
      </w:r>
    </w:p>
    <w:p w:rsidR="00A77B3E" w:rsidP="00BE1AC2">
      <w:pPr>
        <w:jc w:val="center"/>
      </w:pPr>
      <w:r>
        <w:t>П О С Т А Н О В Л Е Н И Е</w:t>
      </w:r>
    </w:p>
    <w:p w:rsidR="00A77B3E" w:rsidP="00BE1AC2">
      <w:pPr>
        <w:jc w:val="center"/>
      </w:pPr>
      <w:r>
        <w:t>по делу об административном правонарушении</w:t>
      </w:r>
    </w:p>
    <w:p w:rsidR="00A77B3E" w:rsidP="00BE1AC2">
      <w:pPr>
        <w:jc w:val="both"/>
      </w:pPr>
      <w:r>
        <w:t>10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>г. Армянск</w:t>
      </w:r>
    </w:p>
    <w:p w:rsidR="00BE1AC2" w:rsidP="00BE1AC2">
      <w:pPr>
        <w:jc w:val="both"/>
      </w:pPr>
    </w:p>
    <w:p w:rsidR="00A77B3E" w:rsidP="00BE1AC2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 кв. 1, рассмотрев в открытом судебном заседании дело об административном правонарушении, предусмотренном ст. 6.1.1 Кодекса Российской Федерации об административных правонарушениях, в отношении </w:t>
      </w:r>
      <w:r>
        <w:t>Стяжкина</w:t>
      </w:r>
      <w:r>
        <w:t xml:space="preserve"> Игоря Валентиновича</w:t>
      </w:r>
      <w:r>
        <w:t>,</w:t>
      </w:r>
      <w:r>
        <w:t xml:space="preserve"> персональные данные</w:t>
      </w:r>
      <w:r>
        <w:t>,</w:t>
      </w:r>
    </w:p>
    <w:p w:rsidR="00BE1AC2" w:rsidP="00BE1AC2">
      <w:pPr>
        <w:jc w:val="both"/>
      </w:pPr>
    </w:p>
    <w:p w:rsidR="00A77B3E" w:rsidP="00BE1AC2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BE1AC2" w:rsidP="00BE1AC2">
      <w:pPr>
        <w:jc w:val="both"/>
      </w:pPr>
    </w:p>
    <w:p w:rsidR="00A77B3E" w:rsidP="00BE1AC2">
      <w:pPr>
        <w:jc w:val="both"/>
      </w:pPr>
      <w:r>
        <w:t>Стяжкин</w:t>
      </w:r>
      <w:r>
        <w:t xml:space="preserve"> И.В</w:t>
      </w:r>
      <w:r>
        <w:t>. нанёс побои, но не повлекшие последствия, указанные в статье 115 Уголовного кодекса РФ, при следующих обстоятельствах:</w:t>
      </w:r>
    </w:p>
    <w:p w:rsidR="00A77B3E" w:rsidP="00BE1AC2">
      <w:pPr>
        <w:jc w:val="both"/>
      </w:pPr>
      <w:r>
        <w:t>Дата</w:t>
      </w:r>
      <w:r>
        <w:t xml:space="preserve"> в 00 час. 30 мин. </w:t>
      </w:r>
      <w:r>
        <w:t>Стяжкин</w:t>
      </w:r>
      <w:r>
        <w:t xml:space="preserve"> И.В., находясь по месту проживания </w:t>
      </w:r>
      <w:r>
        <w:t>фио</w:t>
      </w:r>
      <w:r>
        <w:t xml:space="preserve"> по адресу: </w:t>
      </w:r>
      <w:r>
        <w:t xml:space="preserve">адрес, в ходе словесного конфликта на почве </w:t>
      </w:r>
      <w:r>
        <w:t xml:space="preserve">личных неприязненных отношений, переросшего в драку, причинил </w:t>
      </w:r>
      <w:r>
        <w:t>фио</w:t>
      </w:r>
      <w:r>
        <w:t xml:space="preserve">, согласно акту судебно-медицинского освидетельствования телесные повреждения, которые расцениваются как повреждения, не причинившие вреда здоровью в виде: кровоподтёков  на верхнем и нижнем </w:t>
      </w:r>
      <w:r>
        <w:t>веках левого глаза, на задней поверхности  правого предплечья</w:t>
      </w:r>
      <w:r>
        <w:t xml:space="preserve">  в верхней трети на задней поверхности левого предплечья, в верхней трети на задней поверхности  левой голени в верхней трети, на передней поверхности грудной клетки слева в протекции 3-го ребра</w:t>
      </w:r>
      <w:r>
        <w:t xml:space="preserve"> по среднеключичной линии, причинившие ей физическую боль, не повлекшие последствия, указанные в ст. 115 УК РФ.</w:t>
      </w:r>
    </w:p>
    <w:p w:rsidR="00A77B3E" w:rsidP="00BE1AC2">
      <w:pPr>
        <w:jc w:val="both"/>
      </w:pPr>
      <w:r>
        <w:t>Дата</w:t>
      </w:r>
      <w:r>
        <w:t xml:space="preserve"> в отношении </w:t>
      </w:r>
      <w:r>
        <w:t>Стяжкина</w:t>
      </w:r>
      <w:r>
        <w:t xml:space="preserve"> И.В. составлен протокол № </w:t>
      </w:r>
      <w:r>
        <w:t>ХХ</w:t>
      </w:r>
      <w:r>
        <w:t>-хххххх</w:t>
      </w:r>
      <w:r>
        <w:t xml:space="preserve"> об административном правонарушении.</w:t>
      </w:r>
    </w:p>
    <w:p w:rsidR="00A77B3E" w:rsidP="00BE1AC2">
      <w:pPr>
        <w:jc w:val="both"/>
      </w:pPr>
      <w:r>
        <w:t xml:space="preserve">В судебном заседании </w:t>
      </w:r>
      <w:r>
        <w:t>Стяжкин</w:t>
      </w:r>
      <w:r>
        <w:t xml:space="preserve"> И.В. вину в </w:t>
      </w:r>
      <w:r>
        <w:t xml:space="preserve">совершении правонарушения признал полностью, в содеянном раскаялся. Указал, что, находясь в состоянии алкогольного опьянения, проник в квартиру </w:t>
      </w:r>
      <w:r>
        <w:t>фио</w:t>
      </w:r>
      <w:r>
        <w:t>, где толкал её и нанёс ей несколько ударов ладонью правой руки по лицу.</w:t>
      </w:r>
    </w:p>
    <w:p w:rsidR="00A77B3E" w:rsidP="00BE1AC2">
      <w:pPr>
        <w:jc w:val="both"/>
      </w:pPr>
      <w:r>
        <w:t xml:space="preserve">Потерпевшая </w:t>
      </w:r>
      <w:r>
        <w:t>фио</w:t>
      </w:r>
      <w:r>
        <w:t xml:space="preserve"> в суде пояснила, что</w:t>
      </w:r>
      <w:r>
        <w:t xml:space="preserve"> </w:t>
      </w:r>
      <w:r>
        <w:t>Стяжкин</w:t>
      </w:r>
      <w:r>
        <w:t xml:space="preserve"> И.В., незаконно находясь в её квартире, нанёс ей несколько ударов ладонью по лицу, чем причинил физическую боль. Просила суд строго не наказывать </w:t>
      </w:r>
      <w:r>
        <w:t>Стяжкина</w:t>
      </w:r>
      <w:r>
        <w:t xml:space="preserve"> И.В.</w:t>
      </w:r>
    </w:p>
    <w:p w:rsidR="00A77B3E" w:rsidP="00BE1AC2">
      <w:pPr>
        <w:jc w:val="both"/>
      </w:pPr>
      <w:r>
        <w:t>Исследовав материалы дела, выслушав объяснения лица, в отношении которого ведётся произ</w:t>
      </w:r>
      <w:r>
        <w:t>водство по делу об административном правонарушении, и потерпевшей, мировой судья пришёл к следующему.</w:t>
      </w:r>
    </w:p>
    <w:p w:rsidR="00A77B3E" w:rsidP="00BE1AC2">
      <w:pPr>
        <w:jc w:val="both"/>
      </w:pPr>
      <w:r>
        <w:t xml:space="preserve">Совершение </w:t>
      </w:r>
      <w:r>
        <w:t>Стяжкиным</w:t>
      </w:r>
      <w:r>
        <w:t xml:space="preserve"> И.В. административного правонарушения, кроме его признательных показаний, подтверждается следующими доказательствами: показаниями пот</w:t>
      </w:r>
      <w:r>
        <w:t xml:space="preserve">ерпевшей </w:t>
      </w:r>
      <w:r>
        <w:t>фио</w:t>
      </w:r>
      <w:r>
        <w:t xml:space="preserve">, данными её в судебном заседании; протоколом      </w:t>
      </w:r>
      <w:r>
        <w:t>№ ХХ</w:t>
      </w:r>
      <w:r>
        <w:t xml:space="preserve"> </w:t>
      </w:r>
      <w:r>
        <w:t>хххххх</w:t>
      </w:r>
      <w:r>
        <w:t xml:space="preserve"> от дата</w:t>
      </w:r>
      <w:r>
        <w:t>; копией постановления об отказе в возбуждении уголовного дела</w:t>
      </w:r>
      <w:r>
        <w:t xml:space="preserve">; заявлением </w:t>
      </w:r>
      <w:r>
        <w:t>фио</w:t>
      </w:r>
      <w:r>
        <w:t xml:space="preserve">; письменными объяснениями </w:t>
      </w:r>
      <w:r>
        <w:t>фио</w:t>
      </w:r>
      <w:r>
        <w:t xml:space="preserve">; письменными объяснениями </w:t>
      </w:r>
      <w:r>
        <w:t>Стяжкина</w:t>
      </w:r>
      <w:r>
        <w:t xml:space="preserve"> И.В.</w:t>
      </w:r>
      <w:r>
        <w:t xml:space="preserve">; копией акта медицинского освидетельствования на состояние алкогольного опьянения </w:t>
      </w:r>
      <w:r>
        <w:t>Стяжкина</w:t>
      </w:r>
      <w:r>
        <w:t xml:space="preserve"> И.В.</w:t>
      </w:r>
      <w:r>
        <w:t>;</w:t>
      </w:r>
      <w:r>
        <w:t xml:space="preserve"> </w:t>
      </w:r>
      <w:r>
        <w:t>заключением эксперта № ***</w:t>
      </w:r>
      <w:r>
        <w:t xml:space="preserve"> от дата</w:t>
      </w:r>
      <w:r>
        <w:t xml:space="preserve">, согласно которому у </w:t>
      </w:r>
      <w:r>
        <w:t>фио</w:t>
      </w:r>
      <w:r>
        <w:t xml:space="preserve"> обнаружены повреждения, которые расцениваются как повреждени</w:t>
      </w:r>
      <w:r>
        <w:t>я, не причинившие вред здоровью</w:t>
      </w:r>
      <w:r>
        <w:t>.</w:t>
      </w:r>
    </w:p>
    <w:p w:rsidR="00A77B3E" w:rsidP="00BE1AC2">
      <w:pPr>
        <w:jc w:val="both"/>
      </w:pPr>
      <w: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</w:t>
      </w:r>
      <w:r>
        <w:t xml:space="preserve">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</w:t>
      </w:r>
      <w:r>
        <w:t>КоАП</w:t>
      </w:r>
      <w:r>
        <w:t xml:space="preserve"> РФ, уполномоченным лицом.</w:t>
      </w:r>
    </w:p>
    <w:p w:rsidR="00A77B3E" w:rsidP="00BE1AC2">
      <w:pPr>
        <w:jc w:val="both"/>
      </w:pPr>
      <w:r>
        <w:t>Иссл</w:t>
      </w:r>
      <w:r>
        <w:t xml:space="preserve">едовав и оценив доказательства в их совокупности, мировой судья считает, что вина </w:t>
      </w:r>
      <w:r>
        <w:t>Стяжкина</w:t>
      </w:r>
      <w:r>
        <w:t xml:space="preserve"> И.В. установлена.</w:t>
      </w:r>
    </w:p>
    <w:p w:rsidR="00A77B3E" w:rsidP="00BE1AC2">
      <w:pPr>
        <w:jc w:val="both"/>
      </w:pPr>
      <w:r>
        <w:t xml:space="preserve">Таким образом, действия </w:t>
      </w:r>
      <w:r>
        <w:t>Стяжкина</w:t>
      </w:r>
      <w:r>
        <w:t xml:space="preserve"> И.В. содержат состав административного правонарушения и подлежат квалификации по ст. 6.1.1 Кодекса Российской Феде</w:t>
      </w:r>
      <w:r>
        <w:t>рации об административных правонарушениях – нанесение побоев,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BE1AC2">
      <w:pPr>
        <w:jc w:val="both"/>
      </w:pPr>
      <w:r>
        <w:t xml:space="preserve">Обстоятельств, предусмотренных ст. 24.5 </w:t>
      </w:r>
      <w:r>
        <w:t>Ко</w:t>
      </w:r>
      <w:r>
        <w:t>АП</w:t>
      </w:r>
      <w:r>
        <w:t xml:space="preserve"> РФ, исключающих производство по делу, судом не установлено.</w:t>
      </w:r>
    </w:p>
    <w:p w:rsidR="00A77B3E" w:rsidP="00BE1AC2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A77B3E" w:rsidP="00BE1AC2">
      <w:pPr>
        <w:jc w:val="both"/>
      </w:pPr>
      <w:r>
        <w:t>Изучени</w:t>
      </w:r>
      <w:r>
        <w:t xml:space="preserve">ем личности </w:t>
      </w:r>
      <w:r>
        <w:t>Стяжкина</w:t>
      </w:r>
      <w:r>
        <w:t xml:space="preserve"> И.В. установлено, что он не женат, иждивенцев не имеет, не работает, ранее к административной ответственности за совершение однородных правонарушений не привлекался.</w:t>
      </w:r>
    </w:p>
    <w:p w:rsidR="00A77B3E" w:rsidP="00BE1AC2">
      <w:pPr>
        <w:jc w:val="both"/>
      </w:pPr>
      <w:r>
        <w:t xml:space="preserve">В силу ст. 4.2 </w:t>
      </w:r>
      <w:r>
        <w:t>КоАП</w:t>
      </w:r>
      <w:r>
        <w:t xml:space="preserve"> РФ обстоятельствами, смягчающими административную</w:t>
      </w:r>
      <w:r>
        <w:t xml:space="preserve"> ответственность, мировой судья признаёт признание вины и раскаяние в содеянном.</w:t>
      </w:r>
    </w:p>
    <w:p w:rsidR="00A77B3E" w:rsidP="00BE1AC2">
      <w:pPr>
        <w:jc w:val="both"/>
      </w:pPr>
      <w:r>
        <w:t xml:space="preserve">Обстоятельств, отягчающих ответственность, мировым судьёй не установлено. </w:t>
      </w:r>
    </w:p>
    <w:p w:rsidR="00A77B3E" w:rsidP="00BE1AC2">
      <w:pPr>
        <w:jc w:val="both"/>
      </w:pPr>
      <w:r>
        <w:t>Разрешая вопрос о виде и размере административного наказания, мировой судья учитывает характер совер</w:t>
      </w:r>
      <w:r>
        <w:t xml:space="preserve">шенного </w:t>
      </w:r>
      <w:r>
        <w:t>Стяжкиным</w:t>
      </w:r>
      <w:r>
        <w:t xml:space="preserve"> И.В. административного правонарушения, его личность, семейное и материальное положение, обстоятельства, смягчающие административную ответственность, и отсутствие отягчающих обстоятельств.</w:t>
      </w:r>
    </w:p>
    <w:p w:rsidR="00A77B3E" w:rsidP="00BE1AC2">
      <w:pPr>
        <w:jc w:val="both"/>
      </w:pPr>
      <w:r>
        <w:t xml:space="preserve">С учетом данных о личности </w:t>
      </w:r>
      <w:r>
        <w:t>Стяжкин</w:t>
      </w:r>
      <w:r>
        <w:t xml:space="preserve"> И.В., характера</w:t>
      </w:r>
      <w:r>
        <w:t xml:space="preserve"> совершенного правонарушения, смягчающих обстоятельств и отсутствии отягчающих обстоятельств, позицию потерпевшей, мировой судья считает необходимым в данном случае применить такой вид наказания, как административный штраф в минимальном размере, предусмотр</w:t>
      </w:r>
      <w:r>
        <w:t xml:space="preserve">енный санкцией статьи 6.1.1 </w:t>
      </w:r>
      <w:r>
        <w:t>КоАП</w:t>
      </w:r>
      <w:r>
        <w:t xml:space="preserve"> РФ, поскольку именно такой вид наказания будет соответствовать принципам и задачам административного наказания, а также профилактике совершения административных правонарушений как самим правонарушителем, так и иными лицами.</w:t>
      </w:r>
    </w:p>
    <w:p w:rsidR="00A77B3E" w:rsidP="00BE1AC2">
      <w:pPr>
        <w:jc w:val="both"/>
      </w:pPr>
      <w:r>
        <w:t xml:space="preserve">Согласно ч. 1 ст. 3.1 </w:t>
      </w:r>
      <w:r>
        <w:t>КоАП</w:t>
      </w:r>
      <w: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>
        <w:t>лем, так и другими лицами.</w:t>
      </w:r>
    </w:p>
    <w:p w:rsidR="00A77B3E" w:rsidP="00BE1AC2">
      <w:pPr>
        <w:jc w:val="both"/>
      </w:pPr>
      <w:r>
        <w:t xml:space="preserve">С учётом изложенного, руководствуясь ст. 29.9-29.11 </w:t>
      </w:r>
      <w:r>
        <w:t>КоАП</w:t>
      </w:r>
      <w:r>
        <w:t xml:space="preserve"> РФ, мировой судья</w:t>
      </w:r>
    </w:p>
    <w:p w:rsidR="00BE1AC2" w:rsidP="00BE1AC2">
      <w:pPr>
        <w:jc w:val="both"/>
      </w:pPr>
    </w:p>
    <w:p w:rsidR="00A77B3E" w:rsidP="00BE1AC2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BE1AC2">
      <w:pPr>
        <w:jc w:val="both"/>
      </w:pPr>
      <w:r>
        <w:t>Стяжкина</w:t>
      </w:r>
      <w:r>
        <w:t xml:space="preserve"> Игоря Валентиновича признать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штрафа в размере 5000 (пять тысяч) ру</w:t>
      </w:r>
      <w:r>
        <w:t xml:space="preserve">блей. </w:t>
      </w:r>
    </w:p>
    <w:p w:rsidR="00A77B3E" w:rsidP="00BE1AC2">
      <w:pPr>
        <w:jc w:val="both"/>
      </w:pPr>
      <w:r>
        <w:t xml:space="preserve">Административный штраф подлежит уплате: получатель УФК (ОМВД России по г. Армянску РК), л/с 04751А92550, </w:t>
      </w:r>
      <w:r>
        <w:t>р</w:t>
      </w:r>
      <w:r>
        <w:t xml:space="preserve">/с </w:t>
      </w:r>
      <w:r>
        <w:t>хххххххххххххххххххх</w:t>
      </w:r>
      <w:r>
        <w:t>, ИНН ххххххххххх</w:t>
      </w:r>
      <w:r>
        <w:t xml:space="preserve">; КПП </w:t>
      </w:r>
      <w:r>
        <w:t>ххххххххх</w:t>
      </w:r>
      <w:r>
        <w:t xml:space="preserve">; БИК </w:t>
      </w:r>
      <w:r>
        <w:t>ххххххххх</w:t>
      </w:r>
      <w:r>
        <w:t xml:space="preserve">; ОКТМО </w:t>
      </w:r>
      <w:r>
        <w:t>хххххххх</w:t>
      </w:r>
      <w:r>
        <w:t xml:space="preserve">;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.</w:t>
      </w:r>
    </w:p>
    <w:p w:rsidR="00A77B3E" w:rsidP="00BE1AC2">
      <w:pPr>
        <w:jc w:val="both"/>
      </w:pPr>
      <w:r>
        <w:t>Квит</w:t>
      </w:r>
      <w:r>
        <w:t xml:space="preserve">анция об уплате штрафа должна быть представлена мировому судье судебного участка № 25 Армянского судебного района Республики Крым до истечения срока уплаты штрафа. </w:t>
      </w:r>
    </w:p>
    <w:p w:rsidR="00A77B3E" w:rsidP="00BE1AC2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</w:t>
      </w:r>
      <w:r>
        <w:t xml:space="preserve">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>
        <w:t>КоАП</w:t>
      </w:r>
      <w:r>
        <w:t xml:space="preserve"> РФ.</w:t>
      </w:r>
    </w:p>
    <w:p w:rsidR="00A77B3E" w:rsidP="00BE1AC2">
      <w:pPr>
        <w:jc w:val="both"/>
      </w:pPr>
      <w:r>
        <w:t>Разъяснить, что в с</w:t>
      </w:r>
      <w:r>
        <w:t xml:space="preserve">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</w:t>
      </w:r>
      <w:r>
        <w:t>зательные работы на срок до пятидесяти часов.</w:t>
      </w:r>
    </w:p>
    <w:p w:rsidR="00A77B3E" w:rsidP="00BE1AC2">
      <w:pPr>
        <w:jc w:val="both"/>
      </w:pPr>
      <w:r>
        <w:t>Постановление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судебный участок № 25 Армянского судебного района Республ</w:t>
      </w:r>
      <w:r>
        <w:t xml:space="preserve">ики Крым. </w:t>
      </w:r>
    </w:p>
    <w:p w:rsidR="00A77B3E" w:rsidP="00BE1AC2">
      <w:pPr>
        <w:jc w:val="both"/>
      </w:pPr>
    </w:p>
    <w:p w:rsidR="00A77B3E" w:rsidP="00BE1AC2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 </w:t>
      </w:r>
      <w:r>
        <w:t xml:space="preserve">Д.Б. </w:t>
      </w:r>
      <w:r>
        <w:t>Сангаджи-Горяев</w:t>
      </w:r>
    </w:p>
    <w:p w:rsidR="00A77B3E" w:rsidP="00BE1AC2">
      <w:pPr>
        <w:jc w:val="both"/>
      </w:pPr>
    </w:p>
    <w:p w:rsidR="00A77B3E" w:rsidP="00BE1AC2">
      <w:pPr>
        <w:jc w:val="both"/>
      </w:pPr>
    </w:p>
    <w:sectPr w:rsidSect="00BE1AC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C7A"/>
    <w:rsid w:val="00021FAC"/>
    <w:rsid w:val="00323C7A"/>
    <w:rsid w:val="00A77B3E"/>
    <w:rsid w:val="00BE1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C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