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35F19">
      <w:pPr>
        <w:jc w:val="both"/>
      </w:pPr>
    </w:p>
    <w:p w:rsidR="00A77B3E" w:rsidP="00C35F19">
      <w:pPr>
        <w:jc w:val="both"/>
      </w:pPr>
    </w:p>
    <w:p w:rsidR="00A77B3E" w:rsidP="00C35F19">
      <w:pPr>
        <w:jc w:val="right"/>
      </w:pPr>
      <w:r>
        <w:t>Дело № 5-59-380/2017</w:t>
      </w:r>
    </w:p>
    <w:p w:rsidR="00A77B3E" w:rsidP="00C35F19">
      <w:pPr>
        <w:jc w:val="center"/>
      </w:pPr>
      <w:r>
        <w:t>П О С Т А Н О В Л Е Н И Е</w:t>
      </w:r>
    </w:p>
    <w:p w:rsidR="00A77B3E" w:rsidP="00C35F19">
      <w:pPr>
        <w:jc w:val="center"/>
      </w:pPr>
      <w:r>
        <w:t>о назначении административного наказания</w:t>
      </w:r>
    </w:p>
    <w:p w:rsidR="00A77B3E" w:rsidP="00C35F19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731C3">
        <w:t>31 июля 2017 г.</w:t>
      </w:r>
    </w:p>
    <w:p w:rsidR="00C35F19" w:rsidP="00C35F19">
      <w:pPr>
        <w:jc w:val="both"/>
      </w:pPr>
    </w:p>
    <w:p w:rsidR="00A77B3E" w:rsidP="00C35F19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рассмотрев в открытом судебном заседании дело об административном правонарушении, пр</w:t>
      </w:r>
      <w:r>
        <w:t xml:space="preserve">едусмотренном ст. 17.8 </w:t>
      </w:r>
      <w:r>
        <w:t>КоАП</w:t>
      </w:r>
      <w:r>
        <w:t xml:space="preserve"> РФ, в отношении</w:t>
      </w:r>
      <w:r w:rsidR="00C35F19">
        <w:t xml:space="preserve"> </w:t>
      </w:r>
      <w:r>
        <w:t>Васылык</w:t>
      </w:r>
      <w:r>
        <w:t xml:space="preserve"> Нины Васильевны, </w:t>
      </w:r>
      <w:r w:rsidR="00C35F19">
        <w:t>персональные данные</w:t>
      </w:r>
      <w:r>
        <w:t>,</w:t>
      </w:r>
    </w:p>
    <w:p w:rsidR="00C35F19" w:rsidP="00C35F19">
      <w:pPr>
        <w:jc w:val="both"/>
      </w:pPr>
    </w:p>
    <w:p w:rsidR="00A77B3E" w:rsidP="00C35F19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C35F19" w:rsidP="00C35F19">
      <w:pPr>
        <w:jc w:val="both"/>
      </w:pPr>
    </w:p>
    <w:p w:rsidR="00A77B3E" w:rsidP="00C35F19">
      <w:pPr>
        <w:jc w:val="both"/>
      </w:pPr>
      <w:r>
        <w:t>Васылык</w:t>
      </w:r>
      <w:r>
        <w:t xml:space="preserve"> Н.В. совершила административное правонарушение, предусмотренное ст. 17.8 </w:t>
      </w:r>
      <w:r>
        <w:t>КоАП</w:t>
      </w:r>
      <w:r>
        <w:t xml:space="preserve"> РФ, при следующих обстоятельствах.</w:t>
      </w:r>
    </w:p>
    <w:p w:rsidR="00A77B3E" w:rsidP="00C35F19">
      <w:pPr>
        <w:jc w:val="both"/>
      </w:pPr>
      <w:r>
        <w:t>Дата</w:t>
      </w:r>
      <w:r>
        <w:t xml:space="preserve"> в 19 час. 00 мин. </w:t>
      </w:r>
      <w:r>
        <w:t>Васылык</w:t>
      </w:r>
      <w:r>
        <w:t xml:space="preserve"> Н.В., наход</w:t>
      </w:r>
      <w:r>
        <w:t xml:space="preserve">ясь по месту проживания по адресу: адрес, </w:t>
      </w:r>
      <w:r>
        <w:t xml:space="preserve">при совершении исполнительских действий в отношении должника </w:t>
      </w:r>
      <w:r>
        <w:t>фио</w:t>
      </w:r>
      <w:r>
        <w:t>, не являясь стороной исполнительного производства, кричала, препятствовала общению с должником, тем самым воспрепятствовала законной деятель</w:t>
      </w:r>
      <w:r>
        <w:t>ности судебного пристава-исполнителя при исполнении им служебных обязанностей.</w:t>
      </w:r>
    </w:p>
    <w:p w:rsidR="00A77B3E" w:rsidP="00C35F19">
      <w:pPr>
        <w:jc w:val="both"/>
      </w:pPr>
      <w:r>
        <w:t xml:space="preserve">В судебном заседании </w:t>
      </w:r>
      <w:r>
        <w:t>Васылык</w:t>
      </w:r>
      <w:r>
        <w:t xml:space="preserve"> Н.В. разъяснены процессуальные права, предусмотренные ч. 1 ст. 25.1 </w:t>
      </w:r>
      <w:r>
        <w:t>КоАП</w:t>
      </w:r>
      <w:r>
        <w:t xml:space="preserve"> РФ. Отвода судьи и ходатайств не поступило. </w:t>
      </w:r>
      <w:r>
        <w:t>Васылык</w:t>
      </w:r>
      <w:r>
        <w:t xml:space="preserve"> Н.В. в суде вину не при</w:t>
      </w:r>
      <w:r>
        <w:t xml:space="preserve">знала. </w:t>
      </w:r>
    </w:p>
    <w:p w:rsidR="00A77B3E" w:rsidP="00C35F19">
      <w:pPr>
        <w:jc w:val="both"/>
      </w:pPr>
      <w:r>
        <w:t xml:space="preserve">Выслушав лицо, в отношении которого ведётся производство по делу, исследовав материалы дела, мировой судья приходит к выводу о том, что вина </w:t>
      </w:r>
      <w:r>
        <w:t>Васылык</w:t>
      </w:r>
      <w:r>
        <w:t xml:space="preserve"> Н.В., кроме его признательных показаний, подтверждается собранными по делу доказательствами: актом </w:t>
      </w:r>
      <w:r>
        <w:t>обнаружения административного правонарушения от дата</w:t>
      </w:r>
      <w:r>
        <w:t xml:space="preserve">; рапортом судебного пристава по ОУПДС ОСП по г. Армянску УФССП России по РК </w:t>
      </w:r>
      <w:r>
        <w:t>фио</w:t>
      </w:r>
      <w:r>
        <w:t>;</w:t>
      </w:r>
      <w:r>
        <w:t xml:space="preserve"> протоколом № 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; письменными объяснени</w:t>
      </w:r>
      <w:r>
        <w:t xml:space="preserve">ями свидетелей </w:t>
      </w:r>
      <w:r>
        <w:t>фио</w:t>
      </w:r>
      <w:r>
        <w:t xml:space="preserve">, </w:t>
      </w:r>
      <w:r>
        <w:t>фио</w:t>
      </w:r>
      <w:r>
        <w:t>; копией постановления о возбуждении исполнительного производства от дата</w:t>
      </w:r>
      <w:r>
        <w:t>; заявкой о назначении группы судебных приставов по ОУПДС для обеспечения безопасности при совершении исполнительных действий</w:t>
      </w:r>
      <w:r>
        <w:t>.</w:t>
      </w:r>
    </w:p>
    <w:p w:rsidR="00A77B3E" w:rsidP="00C35F19">
      <w:pPr>
        <w:jc w:val="both"/>
      </w:pPr>
      <w: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</w:t>
      </w:r>
      <w:r>
        <w:t xml:space="preserve">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</w:t>
      </w:r>
      <w:r>
        <w:t>Васылык</w:t>
      </w:r>
      <w:r>
        <w:t xml:space="preserve"> Н.В., её права соблюдены.</w:t>
      </w:r>
    </w:p>
    <w:p w:rsidR="00A77B3E" w:rsidP="00C35F19">
      <w:pPr>
        <w:jc w:val="both"/>
      </w:pPr>
      <w:r>
        <w:t xml:space="preserve">Исследовав и оценив доказательства в их совокупности, </w:t>
      </w:r>
      <w:r>
        <w:t xml:space="preserve">мировой судья считает, что вина </w:t>
      </w:r>
      <w:r>
        <w:t>Васылык</w:t>
      </w:r>
      <w:r>
        <w:t xml:space="preserve"> Н.В. установлена.</w:t>
      </w:r>
    </w:p>
    <w:p w:rsidR="00A77B3E" w:rsidP="00C35F19">
      <w:pPr>
        <w:jc w:val="both"/>
      </w:pPr>
      <w:r>
        <w:t xml:space="preserve">Таким образом, действия </w:t>
      </w:r>
      <w:r>
        <w:t>Васылык</w:t>
      </w:r>
      <w:r>
        <w:t xml:space="preserve"> Н.В. содержат состав правонарушения и подлежат квалификации по ст. 17.8 </w:t>
      </w:r>
      <w:r>
        <w:t>КоАП</w:t>
      </w:r>
      <w:r>
        <w:t xml:space="preserve"> РФ как воспрепятствование законной деятельности должностного лица органа, уполномоченного</w:t>
      </w:r>
      <w:r>
        <w:t xml:space="preserve"> на осуществление функций по принудительному исполнению исполнительных документов и </w:t>
      </w:r>
      <w:r>
        <w:t>обеспечению установленного порядка деятельности судов, находящегося при исполнении служебных обязанностей.</w:t>
      </w:r>
    </w:p>
    <w:p w:rsidR="00A77B3E" w:rsidP="00C35F19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</w:t>
      </w:r>
      <w:r>
        <w:t>зводство по делу, судом не установлено.</w:t>
      </w:r>
    </w:p>
    <w:p w:rsidR="00A77B3E" w:rsidP="00C35F19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C35F19">
      <w:pPr>
        <w:jc w:val="both"/>
      </w:pPr>
      <w:r>
        <w:t xml:space="preserve">Обстоятельством, смягчающих и </w:t>
      </w:r>
      <w:r>
        <w:t>отягчающих административную ответственность, мировым судьёй не установлено.</w:t>
      </w:r>
    </w:p>
    <w:p w:rsidR="00A77B3E" w:rsidP="00C35F19">
      <w:pPr>
        <w:jc w:val="both"/>
      </w:pPr>
      <w:r>
        <w:t xml:space="preserve">При назначении административного наказания мировой судья учитывает характер совершенного </w:t>
      </w:r>
      <w:r>
        <w:t>Васылык</w:t>
      </w:r>
      <w:r>
        <w:t xml:space="preserve"> Н.В. административного правонарушения, личность виновной, его семейное и материальн</w:t>
      </w:r>
      <w:r>
        <w:t>ое положение, обстоятельства, смягчающие административную ответственность.</w:t>
      </w:r>
    </w:p>
    <w:p w:rsidR="00A77B3E" w:rsidP="00C35F19">
      <w:pPr>
        <w:jc w:val="both"/>
      </w:pPr>
      <w:r>
        <w:t xml:space="preserve">Согласно ч. 1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>
        <w:t>ях предупреждения совершения новых правонарушений, как самим правонарушителем, так и другими лицами</w:t>
      </w:r>
    </w:p>
    <w:p w:rsidR="00A77B3E" w:rsidP="00C35F19">
      <w:pPr>
        <w:jc w:val="both"/>
      </w:pPr>
      <w:r>
        <w:t xml:space="preserve">С учётом изложенного, руководствуясь ст. 29.9-29.11 </w:t>
      </w:r>
      <w:r>
        <w:t>КоАП</w:t>
      </w:r>
      <w:r>
        <w:t xml:space="preserve"> РФ, мировой судья</w:t>
      </w:r>
    </w:p>
    <w:p w:rsidR="002731C3" w:rsidP="00C35F19">
      <w:pPr>
        <w:jc w:val="both"/>
      </w:pPr>
    </w:p>
    <w:p w:rsidR="00A77B3E" w:rsidP="002731C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2731C3" w:rsidP="00C35F19">
      <w:pPr>
        <w:jc w:val="both"/>
      </w:pPr>
    </w:p>
    <w:p w:rsidR="00A77B3E" w:rsidP="00C35F19">
      <w:pPr>
        <w:jc w:val="both"/>
      </w:pPr>
      <w:r>
        <w:t>Васылык</w:t>
      </w:r>
      <w:r>
        <w:t xml:space="preserve"> Нину Васильевну признать виновным в совершении адми</w:t>
      </w:r>
      <w:r>
        <w:t>нистративного правонарушения, предусмотренного ст. 17.8 Кодекса РФ об административных правонарушениях, и назначить ей наказание в виде штрафа в размере 1000 (одна тысяча) рублей.</w:t>
      </w:r>
    </w:p>
    <w:p w:rsidR="00A77B3E" w:rsidP="00C35F19">
      <w:pPr>
        <w:jc w:val="both"/>
      </w:pPr>
      <w:r>
        <w:t>Административный штраф подлежит уплате: получатель УФК по Республике Крым (У</w:t>
      </w:r>
      <w:r>
        <w:t xml:space="preserve">ФССП России по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</w:t>
      </w:r>
      <w:r>
        <w:t>, УИН 0.</w:t>
      </w:r>
    </w:p>
    <w:p w:rsidR="00A77B3E" w:rsidP="00C35F19">
      <w:pPr>
        <w:jc w:val="both"/>
      </w:pPr>
      <w:r>
        <w:t>Квитанция об уплате штрафа должна быть представлена мировому судье судебного участка № 25 Армянско</w:t>
      </w:r>
      <w:r>
        <w:t xml:space="preserve">го судебного района Республики Крым до истечения срока уплаты штрафа. </w:t>
      </w:r>
    </w:p>
    <w:p w:rsidR="00A77B3E" w:rsidP="00C35F19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</w:t>
      </w:r>
      <w:r>
        <w:t xml:space="preserve">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C35F19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</w:t>
      </w:r>
      <w:r>
        <w:t>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C35F19">
      <w:pPr>
        <w:jc w:val="both"/>
      </w:pPr>
      <w:r>
        <w:t xml:space="preserve">Постановление может быть обжаловано в Армянский </w:t>
      </w:r>
      <w:r>
        <w:t>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</w:t>
      </w:r>
    </w:p>
    <w:p w:rsidR="00A77B3E" w:rsidP="00C35F19">
      <w:pPr>
        <w:jc w:val="both"/>
      </w:pPr>
    </w:p>
    <w:p w:rsidR="00A77B3E" w:rsidP="00C35F1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</w:t>
      </w:r>
      <w:r>
        <w:t xml:space="preserve">Д.Б. </w:t>
      </w:r>
      <w:r>
        <w:t>Сангаджи-Горяев</w:t>
      </w:r>
    </w:p>
    <w:p w:rsidR="00A77B3E" w:rsidP="00C35F19">
      <w:pPr>
        <w:jc w:val="both"/>
      </w:pPr>
    </w:p>
    <w:p w:rsidR="00A77B3E" w:rsidP="00C35F19">
      <w:pPr>
        <w:jc w:val="both"/>
      </w:pPr>
    </w:p>
    <w:p w:rsidR="00A77B3E" w:rsidP="00C35F19">
      <w:pPr>
        <w:jc w:val="both"/>
      </w:pPr>
    </w:p>
    <w:sectPr w:rsidSect="00C35F19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791"/>
    <w:rsid w:val="002731C3"/>
    <w:rsid w:val="006F22B5"/>
    <w:rsid w:val="00785791"/>
    <w:rsid w:val="00A77B3E"/>
    <w:rsid w:val="00C35F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7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