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C0020">
      <w:pPr>
        <w:jc w:val="both"/>
      </w:pPr>
      <w:r>
        <w:t xml:space="preserve">                                                                                                         </w:t>
      </w:r>
      <w:r>
        <w:t>Дело № 5-25-396/2017</w:t>
      </w:r>
    </w:p>
    <w:p w:rsidR="00A77B3E" w:rsidP="003C0020">
      <w:pPr>
        <w:jc w:val="center"/>
      </w:pPr>
      <w:r>
        <w:t>П О С Т А Н О В Л Е Н И Е</w:t>
      </w:r>
    </w:p>
    <w:p w:rsidR="00A77B3E" w:rsidP="003C0020">
      <w:pPr>
        <w:jc w:val="center"/>
      </w:pPr>
      <w:r>
        <w:t>по делу об административном правонарушении</w:t>
      </w:r>
    </w:p>
    <w:p w:rsidR="00A77B3E" w:rsidP="003C0020">
      <w:pPr>
        <w:jc w:val="both"/>
      </w:pPr>
      <w:r>
        <w:tab/>
      </w:r>
    </w:p>
    <w:p w:rsidR="00A77B3E" w:rsidP="003C0020">
      <w:pPr>
        <w:jc w:val="both"/>
      </w:pPr>
      <w:r>
        <w:t xml:space="preserve">03 августа 2017 года                                   </w:t>
      </w:r>
      <w:r>
        <w:t xml:space="preserve">                                                       </w:t>
      </w:r>
      <w:r>
        <w:t>г</w:t>
      </w:r>
      <w:r>
        <w:t>. Армянск</w:t>
      </w:r>
    </w:p>
    <w:p w:rsidR="00A77B3E" w:rsidP="003C0020">
      <w:pPr>
        <w:jc w:val="both"/>
      </w:pPr>
    </w:p>
    <w:p w:rsidR="00A77B3E" w:rsidP="003C0020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</w:t>
      </w:r>
      <w:r>
        <w:t xml:space="preserve">96012, Республика Крым, г. Армянск,           </w:t>
      </w:r>
      <w:r>
        <w:t xml:space="preserve">ул. Симферопольская, д.1 кв.1, рассмотрев дело об административном правонарушении по ст. 6.1.1 </w:t>
      </w:r>
      <w:r>
        <w:t>Кодекса Российской Федерации об административных правонарушениях в отношении Михайловой Ирины Владимировны, персональные данные</w:t>
      </w:r>
      <w:r>
        <w:t>,</w:t>
      </w:r>
    </w:p>
    <w:p w:rsidR="00A77B3E" w:rsidP="003C0020">
      <w:pPr>
        <w:jc w:val="both"/>
      </w:pPr>
    </w:p>
    <w:p w:rsidR="00A77B3E" w:rsidP="003C0020">
      <w:pPr>
        <w:jc w:val="center"/>
      </w:pPr>
      <w:r>
        <w:t>УСТАНОВИЛ:</w:t>
      </w:r>
    </w:p>
    <w:p w:rsidR="00A77B3E" w:rsidP="003C0020">
      <w:pPr>
        <w:jc w:val="both"/>
      </w:pPr>
    </w:p>
    <w:p w:rsidR="00A77B3E" w:rsidP="003C0020">
      <w:pPr>
        <w:jc w:val="both"/>
      </w:pPr>
      <w:r>
        <w:t>Михайлова И.В., дата</w:t>
      </w:r>
      <w:r>
        <w:t xml:space="preserve"> в 13 час. 00 мин., находяс</w:t>
      </w:r>
      <w:r>
        <w:t>ь в подъезде № *</w:t>
      </w:r>
      <w:r>
        <w:t xml:space="preserve"> дома № **</w:t>
      </w:r>
      <w:r>
        <w:t xml:space="preserve"> по адресу </w:t>
      </w:r>
      <w:r>
        <w:t xml:space="preserve">адрес, в ходе конфликта с </w:t>
      </w:r>
      <w:r>
        <w:t>фио</w:t>
      </w:r>
      <w:r>
        <w:t xml:space="preserve"> причинила ей телесные повреждения в виде: царапины – на тыльной поверхности правой кисти в проекции 3-пястной кости, на тыльной поверхности левой кисти в проекции</w:t>
      </w:r>
      <w:r>
        <w:t xml:space="preserve"> 4 пястной кости, которые согласно заключения эксперта, расцениваются как повреждения, не причинившие вреда здоровью. </w:t>
      </w:r>
    </w:p>
    <w:p w:rsidR="00A77B3E" w:rsidP="003C0020">
      <w:pPr>
        <w:jc w:val="both"/>
      </w:pPr>
      <w:r>
        <w:t xml:space="preserve">Михайлова И.В. в судебном заседании свою вину в совершенном правонарушении признала в полном объеме и пояснила, что у нее с </w:t>
      </w:r>
      <w:r>
        <w:t>фио</w:t>
      </w:r>
      <w:r>
        <w:t xml:space="preserve">  с апреля</w:t>
      </w:r>
      <w:r>
        <w:t xml:space="preserve"> 2016 года имеется конфликт по поводу того, что последняя обвиняет ее в повреждении автомобиля своего супруга, при этом никаких доказательств этому не предъявляет</w:t>
      </w:r>
      <w:r>
        <w:t>.</w:t>
      </w:r>
      <w:r>
        <w:t xml:space="preserve"> </w:t>
      </w:r>
      <w:r>
        <w:t>д</w:t>
      </w:r>
      <w:r>
        <w:t>ата</w:t>
      </w:r>
      <w:r>
        <w:t xml:space="preserve"> в 12 час. 45 мин. заходя в подъезд № *</w:t>
      </w:r>
      <w:r>
        <w:t xml:space="preserve"> дома № **</w:t>
      </w:r>
      <w:r>
        <w:t xml:space="preserve"> адрес</w:t>
      </w:r>
      <w:r>
        <w:t xml:space="preserve"> для того, </w:t>
      </w:r>
      <w:r>
        <w:t xml:space="preserve">чтобы подняться в свою квартиру, увидела как за ней в подъезд зашла </w:t>
      </w:r>
      <w:r>
        <w:t>фио</w:t>
      </w:r>
      <w:r>
        <w:t>, с которой у нее произошел словесный конфликт, который перерос в обоюдную потасовку, в ходе которой они друг другу причиняли телесные повреждения.</w:t>
      </w:r>
      <w:r>
        <w:t xml:space="preserve"> Не исключает, что в </w:t>
      </w:r>
      <w:r>
        <w:t xml:space="preserve">ходе конфликта причинила </w:t>
      </w:r>
      <w:r>
        <w:t>фио</w:t>
      </w:r>
      <w:r>
        <w:t xml:space="preserve"> телесные повреждения.</w:t>
      </w:r>
    </w:p>
    <w:p w:rsidR="00A77B3E" w:rsidP="003C0020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просила назначить наказание Михайловой И.В. на усмотрение суда.</w:t>
      </w:r>
    </w:p>
    <w:p w:rsidR="00A77B3E" w:rsidP="003C0020">
      <w:pPr>
        <w:jc w:val="both"/>
      </w:pPr>
      <w:r>
        <w:t>Выслушав объяснения участников процесса, изучив материалы дела об административном правонарушении, суд п</w:t>
      </w:r>
      <w:r>
        <w:t>риходит к следующим выводам.</w:t>
      </w:r>
    </w:p>
    <w:p w:rsidR="00A77B3E" w:rsidP="003C0020">
      <w:pPr>
        <w:jc w:val="both"/>
      </w:pPr>
      <w:r>
        <w:t xml:space="preserve">Статья </w:t>
      </w:r>
      <w:r>
        <w:t>6.1.1. Кодекса Российской Федерации об административных правонарушениях предусматривает ответственность за нанесение побоев или совершение иных насильственных действий, причинивших физическую боль, но не повлёкших после</w:t>
      </w:r>
      <w:r>
        <w:t>дствий, указанных в статье 115 Уголовного кодекса Российской Федерации, если эти действия не содержат уголовно наказуемого деяния, и влечёт за собой назначение наказание в виде административного штрафа в размере от пяти тысяч до тридцати тысяч рублей, либо</w:t>
      </w:r>
      <w: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3C0020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 xml:space="preserve">доказательствами по делу об </w:t>
      </w:r>
      <w:r>
        <w:t xml:space="preserve">административном </w:t>
      </w:r>
      <w:r>
        <w:t>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>
        <w:t>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</w:t>
      </w:r>
      <w: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</w:t>
      </w:r>
      <w:r>
        <w:t>казательствами.</w:t>
      </w:r>
    </w:p>
    <w:p w:rsidR="00A77B3E" w:rsidP="003C0020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</w:t>
      </w:r>
      <w:r>
        <w:t xml:space="preserve"> их совокупности. Никакие доказательства не могут иметь заранее установленную силу. </w:t>
      </w:r>
    </w:p>
    <w:p w:rsidR="00A77B3E" w:rsidP="003C0020">
      <w:pPr>
        <w:jc w:val="both"/>
      </w:pPr>
      <w:r>
        <w:t>Факт совершения Михайловой И.В. административного правонарушения, предусмотренного ст. 6.1.1 Кодекса Российской Федерации об административных правонарушениях и ее вина в с</w:t>
      </w:r>
      <w:r>
        <w:t xml:space="preserve">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копией заявления </w:t>
      </w:r>
      <w:r>
        <w:t>фио</w:t>
      </w:r>
      <w:r>
        <w:t xml:space="preserve"> от дата</w:t>
      </w:r>
      <w:r>
        <w:t>, согласно которого она просит принять меры к М</w:t>
      </w:r>
      <w:r>
        <w:t>ихайловой И.В., которая дата</w:t>
      </w:r>
      <w:r>
        <w:t xml:space="preserve"> причинила ей телесные повреждения;</w:t>
      </w:r>
      <w:r>
        <w:t xml:space="preserve"> копией постановления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уголовного дела в отношении </w:t>
      </w:r>
      <w:r>
        <w:t>фио</w:t>
      </w:r>
      <w:r>
        <w:t xml:space="preserve"> по основаниям п.2 ч.1 ст. 24 УПК РФ за отсутствием состава преступления; копией объяснени</w:t>
      </w:r>
      <w:r>
        <w:t>я Михайловой И.В. от дата</w:t>
      </w:r>
      <w:r>
        <w:t>, согласно которого дата</w:t>
      </w:r>
      <w:r>
        <w:t xml:space="preserve"> примерно в 12 час. 45 мин. заходя в подъезд № *</w:t>
      </w:r>
      <w:r>
        <w:t xml:space="preserve"> дома № **</w:t>
      </w:r>
      <w:r>
        <w:t xml:space="preserve"> адрес</w:t>
      </w:r>
      <w:r>
        <w:t xml:space="preserve"> для того, чтобы подняться в свою квартиру, </w:t>
      </w:r>
      <w:r>
        <w:t>увидела</w:t>
      </w:r>
      <w:r>
        <w:t xml:space="preserve"> как за ней в подъезд зашла </w:t>
      </w:r>
      <w:r>
        <w:t>фио</w:t>
      </w:r>
      <w:r>
        <w:t>, поднимавшис</w:t>
      </w:r>
      <w:r>
        <w:t xml:space="preserve">ь по ступенькам </w:t>
      </w:r>
      <w:r>
        <w:t>фио</w:t>
      </w:r>
      <w:r>
        <w:t xml:space="preserve"> ударила ее один раз в спину, после чего она упала, повернувшись, </w:t>
      </w:r>
      <w:r>
        <w:t>фио</w:t>
      </w:r>
      <w:r>
        <w:t xml:space="preserve"> нанесла ей еще не менее трех раз рукой удары по лицу и укусила за левую руку, при этом грубо выражалась в ее адрес; копией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</w:t>
      </w:r>
      <w:r>
        <w:t xml:space="preserve">оторого ему известно, что между </w:t>
      </w:r>
      <w:r>
        <w:t>фио</w:t>
      </w:r>
      <w:r>
        <w:t xml:space="preserve"> и Михайловой И.В. существуют неприязненные отношения из-за повреждения автомобиля, однако очевидцем драки он не являлся; копией объяснения </w:t>
      </w:r>
      <w:r>
        <w:t>фио</w:t>
      </w:r>
      <w:r>
        <w:t xml:space="preserve"> от дата</w:t>
      </w:r>
      <w:r>
        <w:t xml:space="preserve">, согласно которого она подтверждает, что с апреля 2016 года </w:t>
      </w:r>
      <w:r>
        <w:t xml:space="preserve">между ней и Михайловой И.В. существует конфликт из-за поцарапанного принадлежащего на праве собственности ее супругу автомобиля, встретив в подъезде  Михайлову И.В., которая ухмылялась в ее адрес толкнула ее в спину, она </w:t>
      </w:r>
      <w:r>
        <w:t>упала</w:t>
      </w:r>
      <w:r>
        <w:t xml:space="preserve"> и  они начали бороться, когда</w:t>
      </w:r>
      <w:r>
        <w:t xml:space="preserve"> Михайлова И.В. потянула ее за волосы она укусила ее за руку; заключением судебно-медицинской экспертизы № 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повреждения: царапины – на тыльной поверхности правой кисти в проекции 3-пястной кости, на ты</w:t>
      </w:r>
      <w:r>
        <w:t>льной поверхности левой кисти в проекции 4 пястной кости, которые расцениваются как повреждения, не причинившие вреда здоровью, не исключено образование повреждений дата</w:t>
      </w:r>
      <w:r>
        <w:t xml:space="preserve">; </w:t>
      </w:r>
      <w:r>
        <w:t xml:space="preserve">рапортом УУП ОУУП и ПДН ОМВД России по г. Армянску </w:t>
      </w:r>
      <w:r>
        <w:t>фио</w:t>
      </w:r>
      <w:r>
        <w:t xml:space="preserve"> от дата</w:t>
      </w:r>
      <w:r>
        <w:t>, сог</w:t>
      </w:r>
      <w:r>
        <w:t>ласно которого с дата</w:t>
      </w:r>
      <w:r>
        <w:t xml:space="preserve"> между Михайловой И.В. и </w:t>
      </w:r>
      <w:r>
        <w:t>фио</w:t>
      </w:r>
      <w:r>
        <w:t xml:space="preserve"> существуют неприязненные отношения в результате того, что был поврежден автомобиль супруга </w:t>
      </w:r>
      <w:r>
        <w:t>фио</w:t>
      </w:r>
      <w:r>
        <w:t xml:space="preserve"> - </w:t>
      </w:r>
      <w:r>
        <w:t>фио</w:t>
      </w:r>
      <w:r>
        <w:t xml:space="preserve">; копией постановления о </w:t>
      </w:r>
      <w:r>
        <w:t>возбуждении уголовного дела от дата</w:t>
      </w:r>
      <w:r>
        <w:t xml:space="preserve"> по признакам состава престу</w:t>
      </w:r>
      <w:r>
        <w:t xml:space="preserve">пления, предусмотренного ст. 167 ч.1 УК РФ по заявлению </w:t>
      </w:r>
      <w:r>
        <w:t>фио</w:t>
      </w:r>
      <w:r>
        <w:t xml:space="preserve">  </w:t>
      </w:r>
    </w:p>
    <w:p w:rsidR="00A77B3E" w:rsidP="003C0020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</w:t>
      </w:r>
      <w:r>
        <w:t>рушении, прихожу к выводу о том, что вина Михайловой И.В. в совершении административного правонарушения нашла свое подтверждение в ходе судебного заседания.</w:t>
      </w:r>
    </w:p>
    <w:p w:rsidR="00A77B3E" w:rsidP="003C0020">
      <w:pPr>
        <w:jc w:val="both"/>
      </w:pPr>
      <w:r>
        <w:t>Действия Михайловой И.В. суд квалифицирует по ст. 6.1.1 Кодекса Российской Федерации об администрат</w:t>
      </w:r>
      <w:r>
        <w:t>ивных правонарушениях - нанесение побоев,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3C0020">
      <w:pPr>
        <w:jc w:val="both"/>
      </w:pPr>
      <w:r>
        <w:t xml:space="preserve"> Таким образом, установив вину Ми</w:t>
      </w:r>
      <w:r>
        <w:t>хайловой И.В. в совершенном правонарушении,  суд считает необходимым подвергнуть ее административной ответственности.</w:t>
      </w:r>
    </w:p>
    <w:p w:rsidR="00A77B3E" w:rsidP="003C0020">
      <w:pPr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данные о</w:t>
      </w:r>
      <w:r>
        <w:t xml:space="preserve"> личности лица, в отношении которого ведется производство по настоящему делу, его имущественное положение. </w:t>
      </w:r>
    </w:p>
    <w:p w:rsidR="00A77B3E" w:rsidP="003C0020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</w:t>
      </w:r>
      <w:r>
        <w:t>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 действиях Михайловой И.</w:t>
      </w:r>
      <w:r>
        <w:t xml:space="preserve">В. не усматривает. </w:t>
      </w:r>
    </w:p>
    <w:p w:rsidR="00A77B3E" w:rsidP="003C0020">
      <w:pPr>
        <w:jc w:val="both"/>
      </w:pPr>
      <w:r>
        <w:t>Учитывая конкретные обстоятельства дела и необходимость достижения целей наказания, необходимость влияния назначаемого наказания на исправление Михайловой И.В., суд полагает целесообразным назначить Михайловой И.В. наказание в виде адми</w:t>
      </w:r>
      <w:r>
        <w:t>нистративного штрафа в доход государства в минимальном размере, предусмотренном санкцией ст. 6.1.1 Кодекса Российской Федерации об административных правонарушениях.</w:t>
      </w:r>
    </w:p>
    <w:p w:rsidR="00A77B3E" w:rsidP="003C0020">
      <w:pPr>
        <w:jc w:val="both"/>
      </w:pPr>
      <w:r>
        <w:t>На основании ст. 6.1.1 Кодекса Российской Федерации об административных правонарушениях, ру</w:t>
      </w:r>
      <w:r>
        <w:t>ководствуясь ст.ст. 29.9-29.10, 30.3 Кодекса Российской Федерации об административных правонарушениях,</w:t>
      </w:r>
    </w:p>
    <w:p w:rsidR="00A77B3E" w:rsidP="003C0020">
      <w:pPr>
        <w:jc w:val="both"/>
      </w:pPr>
    </w:p>
    <w:p w:rsidR="00A77B3E" w:rsidP="003C0020">
      <w:pPr>
        <w:jc w:val="center"/>
      </w:pPr>
      <w:r>
        <w:t>ПОСТАНОВИЛ:</w:t>
      </w:r>
    </w:p>
    <w:p w:rsidR="00A77B3E" w:rsidP="003C0020">
      <w:pPr>
        <w:jc w:val="both"/>
      </w:pPr>
    </w:p>
    <w:p w:rsidR="00A77B3E" w:rsidP="003C0020">
      <w:pPr>
        <w:jc w:val="both"/>
      </w:pPr>
      <w:r>
        <w:t xml:space="preserve">признать Михайлову Ирину Владимировну виновной в совершении административного правонарушения, предусмотренного ст. 6.1.1 </w:t>
      </w:r>
      <w:r>
        <w:t>Кодекса Российской</w:t>
      </w:r>
      <w:r>
        <w:t xml:space="preserve"> Федерации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УИН: </w:t>
      </w:r>
      <w:r>
        <w:t>хххххххххххххххххххх</w:t>
      </w:r>
      <w:r>
        <w:t>).</w:t>
      </w:r>
    </w:p>
    <w:p w:rsidR="00A77B3E" w:rsidP="003C0020">
      <w:pPr>
        <w:jc w:val="both"/>
      </w:pPr>
      <w:r>
        <w:t xml:space="preserve">Разъяснить, что административный </w:t>
      </w:r>
      <w:r>
        <w:t>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</w:t>
      </w:r>
      <w:r>
        <w:t xml:space="preserve"> ст. 20.25 ч.1 Кодекса Российской Федерации об административных правонарушениях.</w:t>
      </w:r>
    </w:p>
    <w:p w:rsidR="00A77B3E" w:rsidP="003C0020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</w:t>
      </w:r>
      <w:r>
        <w:t xml:space="preserve"> Республики Крым в течение 10 суток со дня вручения или получения копии постановления.</w:t>
      </w:r>
    </w:p>
    <w:p w:rsidR="00A77B3E" w:rsidP="003C0020">
      <w:pPr>
        <w:jc w:val="both"/>
      </w:pPr>
    </w:p>
    <w:p w:rsidR="00A77B3E" w:rsidP="003C0020">
      <w:pPr>
        <w:jc w:val="both"/>
      </w:pPr>
      <w:r>
        <w:t>Мировой судья:</w:t>
      </w:r>
    </w:p>
    <w:p w:rsidR="00A77B3E" w:rsidP="003C0020">
      <w:pPr>
        <w:jc w:val="both"/>
      </w:pPr>
    </w:p>
    <w:p w:rsidR="00A77B3E" w:rsidP="003C0020">
      <w:pPr>
        <w:jc w:val="both"/>
      </w:pPr>
    </w:p>
    <w:sectPr w:rsidSect="00BA07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