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90895">
      <w:pPr>
        <w:jc w:val="right"/>
      </w:pPr>
      <w:r>
        <w:t>Дело № 5-25-416/2017</w:t>
      </w:r>
    </w:p>
    <w:p w:rsidR="00A77B3E" w:rsidP="00F90895">
      <w:pPr>
        <w:jc w:val="center"/>
      </w:pPr>
      <w:r>
        <w:t>П О С Т А Н О В Л Е Н И Е</w:t>
      </w:r>
    </w:p>
    <w:p w:rsidR="00A77B3E" w:rsidP="00F90895">
      <w:pPr>
        <w:jc w:val="center"/>
      </w:pPr>
      <w:r>
        <w:t>по делу об административном правонарушении</w:t>
      </w:r>
    </w:p>
    <w:p w:rsidR="00A77B3E" w:rsidP="00F90895">
      <w:pPr>
        <w:jc w:val="both"/>
      </w:pPr>
    </w:p>
    <w:p w:rsidR="00A77B3E" w:rsidP="00F90895">
      <w:pPr>
        <w:jc w:val="both"/>
      </w:pPr>
      <w:r>
        <w:t xml:space="preserve">11 августа 2017 г.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F90895">
      <w:pPr>
        <w:jc w:val="both"/>
      </w:pPr>
    </w:p>
    <w:p w:rsidR="00A77B3E" w:rsidP="00F90895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>ч. 3 ст. 19.24 Кодекса Российской Федерации об административных правонарушениях в отношении Горшкова Юрия Михайловича, персональные данные</w:t>
      </w:r>
      <w:r>
        <w:t>,</w:t>
      </w:r>
    </w:p>
    <w:p w:rsidR="00A77B3E" w:rsidP="00F90895">
      <w:pPr>
        <w:jc w:val="both"/>
      </w:pPr>
    </w:p>
    <w:p w:rsidR="00A77B3E" w:rsidP="00F90895">
      <w:pPr>
        <w:jc w:val="center"/>
      </w:pPr>
      <w:r>
        <w:t>У С Т А Н О В И Л :</w:t>
      </w:r>
    </w:p>
    <w:p w:rsidR="00A77B3E" w:rsidP="00F90895">
      <w:pPr>
        <w:jc w:val="both"/>
      </w:pPr>
    </w:p>
    <w:p w:rsidR="00A77B3E" w:rsidP="00F90895">
      <w:pPr>
        <w:jc w:val="both"/>
      </w:pPr>
      <w:r>
        <w:t>Горшков Ю.М., как лицо, в отношении которого установлен административный надзор, дата</w:t>
      </w:r>
      <w:r>
        <w:t xml:space="preserve"> в 18 час. 30 мин., нарушил ограничения, возложенные на него судом (обязательная явка в орган внутр</w:t>
      </w:r>
      <w:r>
        <w:t>енних дней по месту жительства или пребывания для регистрации два раза в месяц, согласно установленному органом внутренних дел графику регистрации), а именно: не явился на регистрацию в ОВД по месту жительства.</w:t>
      </w:r>
    </w:p>
    <w:p w:rsidR="00A77B3E" w:rsidP="00F90895">
      <w:pPr>
        <w:jc w:val="both"/>
      </w:pPr>
      <w:r>
        <w:t xml:space="preserve">  </w:t>
      </w:r>
      <w:r>
        <w:tab/>
      </w:r>
      <w:r>
        <w:t>Горшков Ю.М. в судебном заседании свою вин</w:t>
      </w:r>
      <w:r>
        <w:t>у в совершенном правонарушении признал полностью и пояснил, что дата</w:t>
      </w:r>
      <w:r>
        <w:t xml:space="preserve"> в период с 10 час. 00 мин. до 12 час. 00 мин. не явился на регистрацию в ОМВД России по г. Армянску в связи с тем, что был занят и употребил с друзьями спиртные напитки.</w:t>
      </w:r>
    </w:p>
    <w:p w:rsidR="00A77B3E" w:rsidP="00F90895">
      <w:pPr>
        <w:jc w:val="both"/>
      </w:pPr>
      <w:r>
        <w:t>Кроме то</w:t>
      </w:r>
      <w:r>
        <w:t xml:space="preserve">го вина Горшкова Ю.М. подтверждается исследованными судом в совокупности материалами дела, а именно: протоколом об административном правонарушении № </w:t>
      </w:r>
      <w:r>
        <w:t>ХХ</w:t>
      </w:r>
      <w:r>
        <w:t>-хххххх</w:t>
      </w:r>
      <w:r>
        <w:t xml:space="preserve"> </w:t>
      </w:r>
      <w:r>
        <w:t>от</w:t>
      </w:r>
      <w:r>
        <w:t xml:space="preserve"> дата</w:t>
      </w:r>
      <w:r>
        <w:t xml:space="preserve">; рапортом ст. инспектора НОАН </w:t>
      </w:r>
      <w:r>
        <w:t>ОУУПиПДН</w:t>
      </w:r>
      <w:r>
        <w:t xml:space="preserve"> ОМВД России по г. Армянску от дата</w:t>
      </w:r>
      <w:r>
        <w:t xml:space="preserve">, согласно которого поднадзорный </w:t>
      </w:r>
      <w:r>
        <w:t xml:space="preserve">Горшков Ю.М. не выполнил </w:t>
      </w:r>
      <w:r>
        <w:t>ограничения</w:t>
      </w:r>
      <w:r>
        <w:t xml:space="preserve"> возложенные на него Армянским городским судом Республики Крым от дата</w:t>
      </w:r>
      <w:r>
        <w:t xml:space="preserve">, не явился на регистрацию в ОВД по месту жительства; </w:t>
      </w:r>
      <w:r>
        <w:t>копией решения Армянского городского суда Республик</w:t>
      </w:r>
      <w:r>
        <w:t>и Крым от дата</w:t>
      </w:r>
      <w:r>
        <w:t>, согласно которого  в отношении Горшкова Ю.М. установлен административный надзор сроком на два года и возложены ограничения: являться в ОВД по месту жительства или пребывания для регистрации два раза в месяц, согласно установленному</w:t>
      </w:r>
      <w:r>
        <w:t xml:space="preserve"> органом внутренних дел графику регистрации, запрещено пребывание вне жилого или иного помещения, являющегося местом жительства или пребывания в</w:t>
      </w:r>
      <w:r>
        <w:t xml:space="preserve"> </w:t>
      </w:r>
      <w:r>
        <w:t>период с 22 час. 00 мин. до 06 час. 00 мин., за исключением случаев, связанных с работой, запрещен выезд за пре</w:t>
      </w:r>
      <w:r>
        <w:t>делы места проживания, а именно г. Армянска, без разрешения ОМВД России по г. Армянску; копией письменного предупреждения Горшкова Ю.М. от дата</w:t>
      </w:r>
      <w:r>
        <w:t>, согласно которого он ознакомлен с административными (временными) ограничениями своих прав и свобод, ус</w:t>
      </w:r>
      <w:r>
        <w:t>тановленными в отношении него судом;</w:t>
      </w:r>
      <w:r>
        <w:t xml:space="preserve"> копией графика прибытия поднадзорного лица на регистрацию, согласно которого установлено являться на регистрацию в ОМВД России по </w:t>
      </w:r>
      <w:r>
        <w:t>г</w:t>
      </w:r>
      <w:r>
        <w:t>. Армянску с 10:00 до 12:00 два раза в месяц во второй и четвертый четверг каждого  меся</w:t>
      </w:r>
      <w:r>
        <w:t xml:space="preserve">ца; </w:t>
      </w:r>
      <w:r>
        <w:t>объяснением Горшкова Ю.М. от дата</w:t>
      </w:r>
      <w:r>
        <w:t>, согласно которого он подтверждает, что дата</w:t>
      </w:r>
      <w:r>
        <w:t xml:space="preserve"> в период с 10 час. 00 мин. до 12 час. 00 мин. не явился на регистрацию в ОВД </w:t>
      </w:r>
      <w:r>
        <w:t>России по г. Армянску в связи с тем, что был занят и употребил с друзьями спир</w:t>
      </w:r>
      <w:r>
        <w:t>тные напитки; справкой о допущенных ранее Горшковым Ю.М. административных правонарушений.</w:t>
      </w:r>
    </w:p>
    <w:p w:rsidR="00A77B3E" w:rsidP="00F90895">
      <w:pPr>
        <w:jc w:val="both"/>
      </w:pPr>
      <w:r>
        <w:tab/>
        <w:t>При таких обстоятельствах, в действиях Горшкова Ю.М. усматривается состав административного правонарушения, предусмотренного ст. 19.24 ч.3 Кодекса Российской Федерац</w:t>
      </w:r>
      <w:r>
        <w:t>ии об административных правонарушениях, а именно: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 w:rsidP="00F90895">
      <w:pPr>
        <w:jc w:val="both"/>
      </w:pPr>
      <w:r>
        <w:t>Санкция стат</w:t>
      </w:r>
      <w:r>
        <w:t xml:space="preserve">ьи 19.24 ч.3 Кодекса Российской Федерации об административных правонарушениях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суток. </w:t>
      </w:r>
    </w:p>
    <w:p w:rsidR="00A77B3E" w:rsidP="00F90895">
      <w:pPr>
        <w:jc w:val="both"/>
      </w:pPr>
      <w:r>
        <w:tab/>
        <w:t>Обстоятельством,</w:t>
      </w:r>
      <w:r>
        <w:t xml:space="preserve">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обстоятельством, отягчающим административную отв</w:t>
      </w:r>
      <w:r>
        <w:t xml:space="preserve">етственность в соответствии со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 w:rsidR="00A77B3E" w:rsidP="00F90895">
      <w:pPr>
        <w:jc w:val="both"/>
      </w:pPr>
      <w:r>
        <w:tab/>
        <w:t>Учитывая вышеизложенное, выслушав Горшкова Ю.М., исследовав материалы дела</w:t>
      </w:r>
      <w:r>
        <w:t xml:space="preserve">, считаю необходимым признать его виновным в совершении административного правонарушения, предусмотренного ч.3 ст. 19.24  Кодекса Российской Федерации об административных правонарушениях, и назначить ему наказание в виде административного ареста сроком на </w:t>
      </w:r>
      <w:r>
        <w:t xml:space="preserve">десять суток.  </w:t>
      </w:r>
    </w:p>
    <w:p w:rsidR="00A77B3E" w:rsidP="00F90895">
      <w:pPr>
        <w:jc w:val="both"/>
      </w:pPr>
      <w:r>
        <w:t xml:space="preserve">На основании ч.3 ст. 19.24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F90895">
      <w:pPr>
        <w:jc w:val="both"/>
      </w:pPr>
    </w:p>
    <w:p w:rsidR="00A77B3E" w:rsidP="00F90895">
      <w:pPr>
        <w:jc w:val="center"/>
      </w:pPr>
      <w:r>
        <w:t>П О С Т А Н О В И Л:</w:t>
      </w:r>
    </w:p>
    <w:p w:rsidR="00A77B3E" w:rsidP="00F90895">
      <w:pPr>
        <w:jc w:val="both"/>
      </w:pPr>
    </w:p>
    <w:p w:rsidR="00A77B3E" w:rsidP="00F90895">
      <w:pPr>
        <w:jc w:val="both"/>
      </w:pPr>
      <w:r>
        <w:t xml:space="preserve">признать Горшкова </w:t>
      </w:r>
      <w:r>
        <w:t>Юрия Михайловича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административное наказание в виде административного ареста сроком на 10 (д</w:t>
      </w:r>
      <w:r>
        <w:t>есять) суток.</w:t>
      </w:r>
    </w:p>
    <w:p w:rsidR="00A77B3E" w:rsidP="00F90895">
      <w:pPr>
        <w:jc w:val="both"/>
      </w:pPr>
      <w:r>
        <w:t>Исполнение постановления поручить отделению МВД Российской Федерации по                    г. Армянску.</w:t>
      </w:r>
    </w:p>
    <w:p w:rsidR="00A77B3E" w:rsidP="00F90895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</w:t>
      </w:r>
      <w:r>
        <w:t>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F90895">
      <w:pPr>
        <w:jc w:val="both"/>
      </w:pPr>
    </w:p>
    <w:p w:rsidR="00A77B3E" w:rsidP="00F90895">
      <w:pPr>
        <w:jc w:val="both"/>
      </w:pPr>
      <w:r>
        <w:t xml:space="preserve">Мировой судья                                                                         </w:t>
      </w:r>
    </w:p>
    <w:p w:rsidR="00A77B3E" w:rsidP="00F90895">
      <w:pPr>
        <w:jc w:val="both"/>
      </w:pPr>
      <w:r>
        <w:t xml:space="preserve">                                        </w:t>
      </w:r>
      <w:r>
        <w:t xml:space="preserve">                                                            </w:t>
      </w:r>
    </w:p>
    <w:p w:rsidR="00A77B3E" w:rsidP="00F90895">
      <w:pPr>
        <w:jc w:val="both"/>
      </w:pPr>
    </w:p>
    <w:p w:rsidR="00A77B3E" w:rsidP="00F90895">
      <w:pPr>
        <w:jc w:val="both"/>
      </w:pPr>
    </w:p>
    <w:p w:rsidR="00A77B3E" w:rsidP="00F90895">
      <w:pPr>
        <w:jc w:val="both"/>
      </w:pPr>
    </w:p>
    <w:sectPr w:rsidSect="00F90895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75D"/>
    <w:rsid w:val="00090022"/>
    <w:rsid w:val="0093075D"/>
    <w:rsid w:val="00A77B3E"/>
    <w:rsid w:val="00F908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7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