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D3034D">
      <w:pPr>
        <w:jc w:val="right"/>
      </w:pPr>
      <w:r>
        <w:t xml:space="preserve">                                                                                                   Дело № 5-25-417/2017</w:t>
      </w:r>
    </w:p>
    <w:p w:rsidR="00A77B3E" w:rsidP="00D3034D">
      <w:pPr>
        <w:jc w:val="both"/>
      </w:pPr>
    </w:p>
    <w:p w:rsidR="00A77B3E" w:rsidP="00D3034D">
      <w:pPr>
        <w:jc w:val="center"/>
      </w:pPr>
      <w:r>
        <w:t>П О С Т А Н О В Л Е Н И Е</w:t>
      </w:r>
    </w:p>
    <w:p w:rsidR="00A77B3E" w:rsidP="00D3034D">
      <w:pPr>
        <w:jc w:val="center"/>
      </w:pPr>
      <w:r>
        <w:t>по делу об административном правонарушении</w:t>
      </w:r>
    </w:p>
    <w:p w:rsidR="00A77B3E" w:rsidP="00D3034D">
      <w:pPr>
        <w:jc w:val="both"/>
      </w:pPr>
      <w:r>
        <w:tab/>
      </w:r>
    </w:p>
    <w:p w:rsidR="00A77B3E" w:rsidP="00D3034D">
      <w:pPr>
        <w:jc w:val="both"/>
      </w:pPr>
      <w:r>
        <w:t xml:space="preserve">14 августа 2017 года                                           </w:t>
      </w:r>
      <w:r>
        <w:t xml:space="preserve">                  </w:t>
      </w:r>
      <w:r w:rsidR="00D3034D">
        <w:t xml:space="preserve">                             </w:t>
      </w:r>
      <w:r>
        <w:t>г</w:t>
      </w:r>
      <w:r>
        <w:t>. Армянск</w:t>
      </w:r>
    </w:p>
    <w:p w:rsidR="00A77B3E" w:rsidP="00D3034D">
      <w:pPr>
        <w:jc w:val="both"/>
      </w:pPr>
    </w:p>
    <w:p w:rsidR="00A77B3E" w:rsidP="00D3034D">
      <w:pPr>
        <w:jc w:val="both"/>
      </w:pPr>
      <w:r>
        <w:t>Мировой судья судебного участка №</w:t>
      </w:r>
      <w:r w:rsidR="00D3034D">
        <w:t xml:space="preserve"> </w:t>
      </w:r>
      <w:r>
        <w:t>25 Армянского судебного района (городской округ Армянск) Республики Крым Гребенюк Л.И. в помещении судебного участка, расположенного по адресу: 296016, Республик</w:t>
      </w:r>
      <w:r>
        <w:t xml:space="preserve">а Крым, г. Армянск, </w:t>
      </w:r>
      <w:r w:rsidR="00D3034D">
        <w:t xml:space="preserve">                        ул. Симферопольская, д.1 кв.1, </w:t>
      </w:r>
      <w:r>
        <w:t xml:space="preserve">рассмотрев дело об административном правонарушении по ч. 3 ст. 19.24 Кодекса Российской Федерации об административных правонарушениях в отношении Верещагина Андрея Борисовича, </w:t>
      </w:r>
      <w:r w:rsidR="00D3034D">
        <w:t>персональные данные</w:t>
      </w:r>
      <w:r>
        <w:t>,</w:t>
      </w:r>
    </w:p>
    <w:p w:rsidR="00A77B3E" w:rsidP="00D3034D">
      <w:pPr>
        <w:jc w:val="both"/>
      </w:pPr>
    </w:p>
    <w:p w:rsidR="00A77B3E" w:rsidP="00D3034D">
      <w:pPr>
        <w:jc w:val="center"/>
      </w:pPr>
      <w:r>
        <w:t>УСТАНОВИЛ:</w:t>
      </w:r>
    </w:p>
    <w:p w:rsidR="00A77B3E" w:rsidP="00D3034D">
      <w:pPr>
        <w:jc w:val="both"/>
      </w:pPr>
    </w:p>
    <w:p w:rsidR="00A77B3E" w:rsidP="00D3034D">
      <w:pPr>
        <w:jc w:val="both"/>
      </w:pPr>
      <w:r>
        <w:t xml:space="preserve">Верещагин А.Б., как лицо, в отношении которого установлен административный надзор, </w:t>
      </w:r>
      <w:r w:rsidR="00D3034D">
        <w:t>дата</w:t>
      </w:r>
      <w:r>
        <w:t xml:space="preserve"> в 22 час. 10 мин., нарушил о</w:t>
      </w:r>
      <w:r>
        <w:t>граничения, возложенные на него судом (запрет пребывания вне жилого или иного помещения, являющегося местом жительства либо пребывания поднадзорного лица в период с 22 час. 00 мин. до 06 час. 00 мин. следующего дня), а именно находился вне жилого помещения</w:t>
      </w:r>
      <w:r>
        <w:t>, избранного им как</w:t>
      </w:r>
      <w:r>
        <w:t xml:space="preserve"> ме</w:t>
      </w:r>
      <w:r w:rsidR="00D3034D">
        <w:t>сто жительства по адресу: адрес</w:t>
      </w:r>
      <w:r>
        <w:t>.</w:t>
      </w:r>
    </w:p>
    <w:p w:rsidR="00A77B3E" w:rsidP="00D3034D">
      <w:pPr>
        <w:jc w:val="both"/>
      </w:pPr>
      <w:r>
        <w:t xml:space="preserve">  </w:t>
      </w:r>
      <w:r>
        <w:tab/>
        <w:t xml:space="preserve">Верещагин А.Б. в судебном заседании свою вину в совершенном правонарушении признал полностью и пояснил, что </w:t>
      </w:r>
      <w:r w:rsidR="00D3034D">
        <w:t>дата</w:t>
      </w:r>
      <w:r>
        <w:t xml:space="preserve"> после 22 час. 00 мин. он не наход</w:t>
      </w:r>
      <w:r>
        <w:t xml:space="preserve">ился дома по месту своего жительства в связи с тем, что гулял по </w:t>
      </w:r>
      <w:r w:rsidR="00D3034D">
        <w:t xml:space="preserve">              </w:t>
      </w:r>
      <w:r>
        <w:t>г</w:t>
      </w:r>
      <w:r>
        <w:t xml:space="preserve">. Армянску и употреблял спиртные напитки со случайными знакомыми. </w:t>
      </w:r>
    </w:p>
    <w:p w:rsidR="00A77B3E" w:rsidP="00D3034D">
      <w:pPr>
        <w:jc w:val="both"/>
      </w:pPr>
      <w:r>
        <w:t>Кроме того вина Верещагина А.Б. в совершении административного правонарушения подтверждается исследованными судом в совокуп</w:t>
      </w:r>
      <w:r>
        <w:t xml:space="preserve">ности материалами дела, а именно: актом посещения поднадзорного лица по месту жительства или пребывания от </w:t>
      </w:r>
      <w:r w:rsidR="00D3034D">
        <w:t>дата</w:t>
      </w:r>
      <w:r>
        <w:t xml:space="preserve">, согласно которого поднадзорный Верещагин А.Б. в период времени с 22 час. 10 мин. по 22 час. 20 мин. </w:t>
      </w:r>
      <w:r w:rsidR="00D3034D">
        <w:t>дата</w:t>
      </w:r>
      <w:r>
        <w:t xml:space="preserve"> отсутствовал по мест</w:t>
      </w:r>
      <w:r>
        <w:t>у сво</w:t>
      </w:r>
      <w:r w:rsidR="00D3034D">
        <w:t>его жительства по адресу: адрес</w:t>
      </w:r>
      <w:r>
        <w:t>;</w:t>
      </w:r>
      <w:r>
        <w:t xml:space="preserve"> протоколом об административном правонарушении №</w:t>
      </w:r>
      <w:r w:rsidR="00D3034D">
        <w:t xml:space="preserve"> </w:t>
      </w:r>
      <w:r w:rsidR="00D3034D">
        <w:t>ХХ</w:t>
      </w:r>
      <w:r>
        <w:t>-</w:t>
      </w:r>
      <w:r w:rsidR="00D3034D">
        <w:t>хххххх</w:t>
      </w:r>
      <w:r>
        <w:t xml:space="preserve"> </w:t>
      </w:r>
      <w:r>
        <w:t>от</w:t>
      </w:r>
      <w:r>
        <w:t xml:space="preserve"> </w:t>
      </w:r>
      <w:r w:rsidR="00D3034D">
        <w:t>дата</w:t>
      </w:r>
      <w:r>
        <w:t xml:space="preserve">; </w:t>
      </w:r>
      <w:r>
        <w:t xml:space="preserve">копией решения Армянского городского суда Республики Крым от </w:t>
      </w:r>
      <w:r w:rsidR="00D3034D">
        <w:t>дата</w:t>
      </w:r>
      <w:r>
        <w:t>, согласно которого в отношен</w:t>
      </w:r>
      <w:r>
        <w:t>ии Верещагина А.Б. установлен административный надзор сроком на один год и возложены ограничения: являться один раз в месяц в органы внутренних дел по месту жительства или пребывания для регистрации, запрещено пребывание вне жилого или иного помещения, явл</w:t>
      </w:r>
      <w:r>
        <w:t>яющегося местом жительства или пребывания в период с 22 час. 00</w:t>
      </w:r>
      <w:r>
        <w:t xml:space="preserve"> мин. до 06 час. 00 мин., запрещен выезд за пределы  адрес без уведомления ОМВД России по г. Армянску; копией письменного предупреждения Верещагина А.Б. </w:t>
      </w:r>
      <w:r>
        <w:t>от</w:t>
      </w:r>
      <w:r>
        <w:t xml:space="preserve"> </w:t>
      </w:r>
      <w:r w:rsidR="00D3034D">
        <w:t>дата</w:t>
      </w:r>
      <w:r>
        <w:t>, согласно которого он о</w:t>
      </w:r>
      <w:r>
        <w:t>знакомлен с административными (временными) ограничениями своих прав и свобод, установленными в отношении него судом; копией постановления  мирового судьи судебного участка №</w:t>
      </w:r>
      <w:r w:rsidR="00D3034D">
        <w:t xml:space="preserve"> </w:t>
      </w:r>
      <w:r>
        <w:t xml:space="preserve">25 Армянского судебного района (городской округ Армянск) Республики Крым </w:t>
      </w:r>
      <w:r>
        <w:t>от</w:t>
      </w:r>
      <w:r>
        <w:t xml:space="preserve"> </w:t>
      </w:r>
      <w:r w:rsidR="00D3034D">
        <w:t>дата</w:t>
      </w:r>
      <w:r>
        <w:t>, согласно которого Верещагин А.Б. был привлечен к административной ответственности по ч.1 ст. 19.24 Кодекса Российской Федерации об административных правонарушениях к административному наказанию в виде административного ареста сроком на 5 суток; пис</w:t>
      </w:r>
      <w:r>
        <w:t xml:space="preserve">ьменными объяснениям </w:t>
      </w:r>
      <w:r>
        <w:t xml:space="preserve">Верещагина А.Б. от </w:t>
      </w:r>
      <w:r w:rsidR="00D3034D">
        <w:t>дата</w:t>
      </w:r>
      <w:r>
        <w:t xml:space="preserve">, согласно которых он подтверждает, что отсутствовал дома </w:t>
      </w:r>
      <w:r w:rsidR="00D3034D">
        <w:t>дата</w:t>
      </w:r>
      <w:r>
        <w:t xml:space="preserve"> с 22 час. 10 мин. по 22 час. 20 мин., т.к. гулял по  г. Армянску и употреблял спиртные напитки со случайными знакомыми, домой прише</w:t>
      </w:r>
      <w:r>
        <w:t xml:space="preserve">л к 24 час. 00 мин., о том, что нарушает административный </w:t>
      </w:r>
      <w:r>
        <w:t>надзор</w:t>
      </w:r>
      <w:r>
        <w:t xml:space="preserve"> знал, думал, что никто не проверит; письменными объяснениями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от</w:t>
      </w:r>
      <w:r>
        <w:t xml:space="preserve"> </w:t>
      </w:r>
      <w:r w:rsidR="00D3034D">
        <w:t>дата</w:t>
      </w:r>
      <w:r>
        <w:t xml:space="preserve">, согласно которых они подтверждают, что Верещагин А.Б. </w:t>
      </w:r>
      <w:r w:rsidR="00D3034D">
        <w:t>дата</w:t>
      </w:r>
      <w:r>
        <w:t xml:space="preserve"> в 22 час. 10 мин. отсутствовал дома</w:t>
      </w:r>
      <w:r>
        <w:t xml:space="preserve"> по месту своего жительства. </w:t>
      </w:r>
    </w:p>
    <w:p w:rsidR="00A77B3E" w:rsidP="00D3034D">
      <w:pPr>
        <w:jc w:val="both"/>
      </w:pPr>
      <w:r>
        <w:tab/>
        <w:t>При таких обстоятельствах, в действиях Верещагина А.Б. усматривается состав административного правонарушения, предусмотренного ст. 19.24 ч.3 Кодекса Российской Федерации об административных правонарушениях, а именно: повторно</w:t>
      </w:r>
      <w:r>
        <w:t>е в течение одного года совершение административного правонарушения, предусмотренного частью 1 настоящей статьи, если эти действия (бездействие) не содержат уголовно наказуемого деяния.</w:t>
      </w:r>
    </w:p>
    <w:p w:rsidR="00A77B3E" w:rsidP="00D3034D">
      <w:pPr>
        <w:jc w:val="both"/>
      </w:pPr>
      <w:r>
        <w:t>Санкция статьи 19.24 ч.3 Кодекса Российской Федерации об административ</w:t>
      </w:r>
      <w:r>
        <w:t xml:space="preserve">ных правонарушениях предусматривает административное наказание в виде обязательных работ на срок до сорока часов либо административный арест на срок от десяти до пятнадцати суток. </w:t>
      </w:r>
    </w:p>
    <w:p w:rsidR="00A77B3E" w:rsidP="00D3034D">
      <w:pPr>
        <w:jc w:val="both"/>
      </w:pPr>
      <w:r>
        <w:t>Обстоятельств, смягчающих либо отягчающих административную ответственность,</w:t>
      </w:r>
      <w:r>
        <w:t xml:space="preserve"> в соответствии со ст.ст. 4.2, 4.3 Кодекса Российской Федерации об административных правонарушениях  суд в действиях Верещагина А.Б. не усматривает. </w:t>
      </w:r>
    </w:p>
    <w:p w:rsidR="00A77B3E" w:rsidP="00D3034D">
      <w:pPr>
        <w:jc w:val="both"/>
      </w:pPr>
      <w:r>
        <w:t>При таких обстоятельствах, выслушав Верещагина А.Б., исследовав материалы дела, учитывая, что Верещагин А.</w:t>
      </w:r>
      <w:r>
        <w:t>Б. является лицом, достигшим возраста восемнадцати лет, не является инвалидом I и II групп, военнослужащим, лицом, призванным на военные сборы, а также имеющим специальные звания сотрудника органов внутренних дел, органа и учреждений уголовно-исполнительно</w:t>
      </w:r>
      <w:r>
        <w:t>й системы, Государственной противопожарной службы, органов по контролю за оборотом наркотических средств и психотропных веществ и таможенных органов, считаю необходимым назначить Верещагину А.Б. административное наказание в виде административного ареста ср</w:t>
      </w:r>
      <w:r>
        <w:t>оком на 10 (десять) суток.</w:t>
      </w:r>
    </w:p>
    <w:p w:rsidR="00A77B3E" w:rsidP="00D3034D">
      <w:pPr>
        <w:jc w:val="both"/>
      </w:pPr>
      <w:r>
        <w:tab/>
        <w:t>На основании ст. 19.24 ч. 3 Кодекса Российской Федерации об административных правонарушениях, рук</w:t>
      </w:r>
      <w:r w:rsidR="00D3034D">
        <w:t xml:space="preserve">оводствуясь ст.ст. 29.9-29.10, </w:t>
      </w:r>
      <w:r>
        <w:t>30.3 Кодекса Российской Федерации об административных правонарушениях,</w:t>
      </w:r>
    </w:p>
    <w:p w:rsidR="00A77B3E" w:rsidP="00D3034D">
      <w:pPr>
        <w:jc w:val="both"/>
      </w:pPr>
    </w:p>
    <w:p w:rsidR="00A77B3E" w:rsidP="00D3034D">
      <w:pPr>
        <w:jc w:val="center"/>
      </w:pPr>
      <w:r>
        <w:t>ПОСТАНОВИЛ:</w:t>
      </w:r>
    </w:p>
    <w:p w:rsidR="00A77B3E" w:rsidP="00D3034D">
      <w:pPr>
        <w:jc w:val="both"/>
      </w:pPr>
    </w:p>
    <w:p w:rsidR="00A77B3E" w:rsidP="00D3034D">
      <w:pPr>
        <w:jc w:val="both"/>
      </w:pPr>
      <w:r>
        <w:t>признать Верещ</w:t>
      </w:r>
      <w:r>
        <w:t xml:space="preserve">агина Андрея Борисовича виновным в совершении административного правонарушения, предусмотренного ст. 19.24 ч. 3 Кодекса Российской Федерации об административных правонарушениях и назначить административное наказание в виде  административного ареста сроком </w:t>
      </w:r>
      <w:r>
        <w:t xml:space="preserve">на 10 (десять) суток. </w:t>
      </w:r>
    </w:p>
    <w:p w:rsidR="00A77B3E" w:rsidP="00D3034D">
      <w:pPr>
        <w:jc w:val="both"/>
      </w:pPr>
      <w:r>
        <w:t>Исполнение постановления поручить  отделению МВД Российской Федерации по г. Армянску.</w:t>
      </w:r>
    </w:p>
    <w:p w:rsidR="00A77B3E" w:rsidP="00D3034D">
      <w:pPr>
        <w:jc w:val="both"/>
      </w:pPr>
      <w:r>
        <w:t>Постановление может быть обжаловано в Армянский городской суд Республики Крым через мирового судью судебного участка №</w:t>
      </w:r>
      <w:r w:rsidR="00D3034D">
        <w:t xml:space="preserve"> </w:t>
      </w:r>
      <w:r>
        <w:t>25 Армянского судебного район</w:t>
      </w:r>
      <w:r>
        <w:t>а (городской округ Армянск) Республики Крым в течение 10 суток со дня вручения или получения копии постановления.</w:t>
      </w:r>
    </w:p>
    <w:p w:rsidR="00A77B3E" w:rsidP="00D3034D">
      <w:pPr>
        <w:jc w:val="both"/>
      </w:pPr>
    </w:p>
    <w:p w:rsidR="00A77B3E" w:rsidP="00D3034D">
      <w:pPr>
        <w:jc w:val="both"/>
      </w:pPr>
      <w:r>
        <w:t>Мировой судья:</w:t>
      </w:r>
    </w:p>
    <w:sectPr w:rsidSect="00D3034D">
      <w:pgSz w:w="12240" w:h="15840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64DE7"/>
    <w:rsid w:val="00087B9E"/>
    <w:rsid w:val="008D0454"/>
    <w:rsid w:val="00A77B3E"/>
    <w:rsid w:val="00D3034D"/>
    <w:rsid w:val="00E64DE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DE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