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037981">
      <w:pPr>
        <w:jc w:val="right"/>
      </w:pPr>
      <w:r>
        <w:t>Дело № 5-25-438/2017</w:t>
      </w:r>
    </w:p>
    <w:p w:rsidR="00A77B3E" w:rsidP="00037981">
      <w:pPr>
        <w:jc w:val="center"/>
      </w:pPr>
      <w:r>
        <w:t>П О С Т А Н О В Л Е Н И Е</w:t>
      </w:r>
    </w:p>
    <w:p w:rsidR="00A77B3E" w:rsidP="00037981">
      <w:pPr>
        <w:jc w:val="center"/>
      </w:pPr>
      <w:r>
        <w:t>по делу об административном правонарушении</w:t>
      </w:r>
    </w:p>
    <w:p w:rsidR="00A77B3E" w:rsidP="00037981">
      <w:pPr>
        <w:jc w:val="both"/>
      </w:pPr>
    </w:p>
    <w:p w:rsidR="00A77B3E" w:rsidP="00037981">
      <w:pPr>
        <w:jc w:val="both"/>
      </w:pPr>
      <w:r>
        <w:t xml:space="preserve">22 августа 2017 г.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037981">
      <w:pPr>
        <w:jc w:val="both"/>
      </w:pPr>
    </w:p>
    <w:p w:rsidR="00A77B3E" w:rsidP="00037981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</w:t>
      </w:r>
      <w:r>
        <w:t xml:space="preserve">Гребенюк Л.И., в помещении судебного участка, расположенного по адресу: 296012, Республика Крым,               </w:t>
      </w:r>
      <w:r>
        <w:t xml:space="preserve">г. Армянск, ул. Симферопольская, </w:t>
      </w:r>
      <w:r>
        <w:t xml:space="preserve">д.1, рассмотрев дело об административном правонарушении по </w:t>
      </w:r>
      <w:r>
        <w:t>ч. 1 ст. 20.25 Кодекса Российской Федерации об административных правонарушениях в отношении Мирошник Елены Александровны, персональные данные</w:t>
      </w:r>
      <w:r>
        <w:t>,</w:t>
      </w:r>
    </w:p>
    <w:p w:rsidR="00A77B3E" w:rsidP="00037981">
      <w:pPr>
        <w:jc w:val="both"/>
      </w:pPr>
    </w:p>
    <w:p w:rsidR="00A77B3E" w:rsidP="00037981">
      <w:pPr>
        <w:jc w:val="center"/>
      </w:pPr>
      <w:r>
        <w:t>У С Т А Н О В И Л :</w:t>
      </w:r>
    </w:p>
    <w:p w:rsidR="00A77B3E" w:rsidP="00037981">
      <w:pPr>
        <w:jc w:val="both"/>
      </w:pPr>
    </w:p>
    <w:p w:rsidR="00A77B3E" w:rsidP="00037981">
      <w:pPr>
        <w:jc w:val="both"/>
      </w:pPr>
      <w:r>
        <w:t xml:space="preserve">Мирошник Е.А., будучи привлеченной к административной ответственности постановлением старшего инспектора ДПС ОГИБДД ОМВД России </w:t>
      </w:r>
      <w:r>
        <w:t>по г. Армянску от дата</w:t>
      </w:r>
      <w:r>
        <w:t xml:space="preserve"> по ст. 12.5 ч. 1 Кодекса Российской Федерации об административных правонарушениях к наказанию в виде административного штрафа в размере 500  рублей, не уплатила административный штраф в установленный ст. 32.2 Кодекса Российс</w:t>
      </w:r>
      <w:r>
        <w:t>кой Федерации об административных правонарушениях шестидесятидневный срок со дня вступления</w:t>
      </w:r>
      <w:r>
        <w:t xml:space="preserve"> указанного </w:t>
      </w:r>
      <w:r>
        <w:t>постановлении</w:t>
      </w:r>
      <w:r>
        <w:t xml:space="preserve"> в законную силу (дата</w:t>
      </w:r>
      <w:r>
        <w:t>), чем совершила правонарушение, предусмотренное ст. 20.25 ч.1 Кодекса Российской Федерации об административн</w:t>
      </w:r>
      <w:r>
        <w:t>ых правонарушениях.</w:t>
      </w:r>
    </w:p>
    <w:p w:rsidR="00A77B3E" w:rsidP="00037981">
      <w:pPr>
        <w:jc w:val="both"/>
      </w:pPr>
      <w:r>
        <w:t xml:space="preserve">          Мирошник Е.А. в судебном заседании  вину в совершенном правонарушении признала в полном объеме, указала, что штраф не уплатила, так как потеряла квитанцию. </w:t>
      </w:r>
    </w:p>
    <w:p w:rsidR="00A77B3E" w:rsidP="00037981">
      <w:pPr>
        <w:jc w:val="both"/>
      </w:pPr>
      <w:r>
        <w:t>Вина  Мирошник Е.А.  в совершении данного административного правонару</w:t>
      </w:r>
      <w:r>
        <w:t xml:space="preserve">шения подтверждается также исследованными в совокупности материалами дела, а именно: протоколом  об административном правонарушении </w:t>
      </w:r>
      <w:r>
        <w:t>хх</w:t>
      </w:r>
      <w:r>
        <w:t xml:space="preserve"> </w:t>
      </w:r>
      <w:r>
        <w:t>хх</w:t>
      </w:r>
      <w:r>
        <w:t xml:space="preserve"> № </w:t>
      </w:r>
      <w:r>
        <w:t>хххххх</w:t>
      </w:r>
      <w:r>
        <w:t xml:space="preserve"> </w:t>
      </w:r>
      <w:r>
        <w:t>от</w:t>
      </w:r>
      <w:r>
        <w:t xml:space="preserve">  дата</w:t>
      </w:r>
      <w:r>
        <w:t xml:space="preserve">; </w:t>
      </w:r>
      <w:r>
        <w:t xml:space="preserve">копией постановления  старшего инспектора ДПС ОГИБДД ОМВД России по г. Армянску от дата </w:t>
      </w:r>
      <w:r>
        <w:t>о привлечении Мирошник Е.А. к административной ответственности по ч. 1 ст. 12.5 Кодекса Российской Федерации об административных правонарушениях к наказанию в виде административного штрафа в размере 500 рублей, вступившим в законную силу дата</w:t>
      </w:r>
      <w:r>
        <w:t>.</w:t>
      </w:r>
    </w:p>
    <w:p w:rsidR="00A77B3E" w:rsidP="00037981">
      <w:pPr>
        <w:jc w:val="both"/>
      </w:pPr>
      <w:r>
        <w:t>При таких обстоятельствах, в действиях Мирошник Е.А. усматривается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</w:t>
      </w:r>
      <w:r>
        <w:t xml:space="preserve">, предусмотренный настоящим Кодексом. </w:t>
      </w:r>
    </w:p>
    <w:p w:rsidR="00A77B3E" w:rsidP="00037981">
      <w:pPr>
        <w:jc w:val="both"/>
      </w:pPr>
      <w:r>
        <w:t>Санкция статьи 20.25 ч.1 Кодекса Российской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</w:t>
      </w:r>
      <w:r>
        <w:t xml:space="preserve">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037981">
      <w:pPr>
        <w:jc w:val="both"/>
      </w:pPr>
      <w:r>
        <w:tab/>
        <w:t>Обстоятельством, смягчающим административную ответственность, в соответствии со ст. 4.2 Кодекс</w:t>
      </w:r>
      <w:r>
        <w:t>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</w:t>
      </w:r>
      <w:r>
        <w:t>ативных правонарушениях  не имеется.</w:t>
      </w:r>
    </w:p>
    <w:p w:rsidR="00A77B3E" w:rsidP="00037981">
      <w:pPr>
        <w:jc w:val="both"/>
      </w:pPr>
      <w:r>
        <w:tab/>
        <w:t>Учитывая вышеизложенное, выслушав Мирошник Е.А., исследовав материалы дела, считаю необходимым признать ее виновным в совершении административного правонарушения, предусмотренного ч.1 ст. 20.25  Кодекса Российской Феде</w:t>
      </w:r>
      <w:r>
        <w:t xml:space="preserve">рации об административных правонарушениях, и назначить ей наказание в виде административного штрафа  в доход государства.  </w:t>
      </w:r>
    </w:p>
    <w:p w:rsidR="00A77B3E" w:rsidP="00037981">
      <w:pPr>
        <w:jc w:val="both"/>
      </w:pPr>
      <w:r>
        <w:t xml:space="preserve">На основании ч.1 ст. 20.25 Кодекса Российской Федерации об административных правонарушениях, руководствуясь ст.ст. 29.9-29.10, 30.3 </w:t>
      </w:r>
      <w:r>
        <w:t xml:space="preserve">Кодекса Российской Федерации об административных правонарушениях, </w:t>
      </w:r>
    </w:p>
    <w:p w:rsidR="00A77B3E" w:rsidP="00037981">
      <w:pPr>
        <w:jc w:val="both"/>
      </w:pPr>
    </w:p>
    <w:p w:rsidR="00A77B3E" w:rsidP="00037981">
      <w:pPr>
        <w:jc w:val="center"/>
      </w:pPr>
      <w:r>
        <w:t>П О С Т А Н О В И Л:</w:t>
      </w:r>
    </w:p>
    <w:p w:rsidR="00A77B3E" w:rsidP="00037981">
      <w:pPr>
        <w:jc w:val="both"/>
      </w:pPr>
    </w:p>
    <w:p w:rsidR="00A77B3E" w:rsidP="00037981">
      <w:pPr>
        <w:jc w:val="both"/>
      </w:pPr>
      <w:r>
        <w:t>признать Мирошник Елену Александровну виновной в совершении административного правонарушения, предусмотренного ч. 1 ст. 20.25 Кодекса Российской Федерации об админист</w:t>
      </w:r>
      <w:r>
        <w:t xml:space="preserve">ративных правонарушениях и назначить административное наказание в виде  административного штрафа в размере  1000 (одной тысячи) рублей, взыскав в доход государства.  </w:t>
      </w:r>
    </w:p>
    <w:p w:rsidR="00A77B3E" w:rsidP="00037981">
      <w:pPr>
        <w:jc w:val="both"/>
      </w:pPr>
      <w:r>
        <w:t xml:space="preserve">Реквизиты для уплаты штрафа: наименование получателя УФК по Республике Крым (ОМВД России </w:t>
      </w:r>
      <w:r>
        <w:t xml:space="preserve">по г. Армянску, </w:t>
      </w:r>
      <w:r>
        <w:t>л.сч</w:t>
      </w:r>
      <w:r>
        <w:t xml:space="preserve">. </w:t>
      </w:r>
      <w:r>
        <w:t>ххххххххххх</w:t>
      </w:r>
      <w:r>
        <w:t xml:space="preserve">), ИНН получателя </w:t>
      </w:r>
      <w:r>
        <w:t>хххххххххх</w:t>
      </w:r>
      <w:r>
        <w:t xml:space="preserve">, КПП получателя </w:t>
      </w:r>
      <w:r>
        <w:t>ххххххххх</w:t>
      </w:r>
      <w:r>
        <w:t xml:space="preserve">, номер счета получателя </w:t>
      </w:r>
      <w:r>
        <w:t>хххххххххххххххххххх</w:t>
      </w:r>
      <w:r>
        <w:t xml:space="preserve">, Банк получателя Отделение по Республике Крым ЮГУ ЦБ РФ,  Банковский идентификационный код </w:t>
      </w:r>
      <w:r>
        <w:t>ххххххххх</w:t>
      </w:r>
      <w:r>
        <w:t xml:space="preserve">, КБК </w:t>
      </w:r>
      <w:r>
        <w:t>хххххххххххххххххххх</w:t>
      </w:r>
      <w:r>
        <w:t xml:space="preserve">, ОКТМО </w:t>
      </w:r>
      <w:r>
        <w:t>хххххххх</w:t>
      </w:r>
      <w:r>
        <w:t xml:space="preserve">, УИН </w:t>
      </w:r>
      <w:r>
        <w:t>хххххххххххххххххххх</w:t>
      </w:r>
      <w:r>
        <w:t>).</w:t>
      </w:r>
    </w:p>
    <w:p w:rsidR="00A77B3E" w:rsidP="00037981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</w:t>
      </w:r>
      <w:r>
        <w:t xml:space="preserve">д. В противном случае лицо может быть привлечено к административной ответственности по ст. </w:t>
      </w:r>
      <w:r>
        <w:t>20.25 ч.1 Кодекса Российской Федерации об административных правонарушениях.</w:t>
      </w:r>
    </w:p>
    <w:p w:rsidR="00A77B3E" w:rsidP="00037981">
      <w:pPr>
        <w:jc w:val="both"/>
      </w:pPr>
      <w:r>
        <w:t>Постановление  может быть обжаловано в Армянский городской суд Республики Крым  через миро</w:t>
      </w:r>
      <w:r>
        <w:t xml:space="preserve">вого судью судебного участка №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037981">
      <w:pPr>
        <w:jc w:val="both"/>
      </w:pPr>
    </w:p>
    <w:p w:rsidR="00A77B3E" w:rsidP="00037981">
      <w:pPr>
        <w:jc w:val="both"/>
      </w:pPr>
      <w:r>
        <w:t xml:space="preserve">Мировой судья                                                                  </w:t>
      </w:r>
      <w:r>
        <w:t xml:space="preserve">       </w:t>
      </w:r>
    </w:p>
    <w:p w:rsidR="00A77B3E" w:rsidP="00037981">
      <w:pPr>
        <w:jc w:val="both"/>
      </w:pPr>
      <w:r>
        <w:t xml:space="preserve">                                                                                                    </w:t>
      </w:r>
    </w:p>
    <w:p w:rsidR="00A77B3E" w:rsidP="00037981">
      <w:pPr>
        <w:jc w:val="both"/>
      </w:pPr>
    </w:p>
    <w:p w:rsidR="00A77B3E" w:rsidP="00037981">
      <w:pPr>
        <w:jc w:val="both"/>
      </w:pPr>
    </w:p>
    <w:p w:rsidR="00A77B3E" w:rsidP="00037981">
      <w:pPr>
        <w:jc w:val="both"/>
      </w:pPr>
    </w:p>
    <w:sectPr w:rsidSect="0027141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1412"/>
    <w:rsid w:val="00037981"/>
    <w:rsid w:val="00271412"/>
    <w:rsid w:val="00626F5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14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