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0494F">
      <w:pPr>
        <w:jc w:val="right"/>
      </w:pPr>
      <w:r>
        <w:t xml:space="preserve">                                                                                                         Дело № 5-25-473/2017</w:t>
      </w:r>
    </w:p>
    <w:p w:rsidR="00A77B3E" w:rsidP="0060494F">
      <w:pPr>
        <w:jc w:val="center"/>
      </w:pPr>
      <w:r>
        <w:t>П О С Т А Н О В Л Е Н И Е</w:t>
      </w:r>
    </w:p>
    <w:p w:rsidR="00A77B3E" w:rsidP="0060494F">
      <w:pPr>
        <w:jc w:val="center"/>
      </w:pPr>
      <w:r>
        <w:t>по делу об административном правонарушении</w:t>
      </w:r>
    </w:p>
    <w:p w:rsidR="00A77B3E" w:rsidP="0060494F">
      <w:pPr>
        <w:jc w:val="both"/>
      </w:pPr>
    </w:p>
    <w:p w:rsidR="00A77B3E" w:rsidP="0060494F">
      <w:pPr>
        <w:jc w:val="both"/>
      </w:pPr>
      <w:r>
        <w:t xml:space="preserve">05 сентября 2017 г.                                        </w:t>
      </w:r>
      <w:r>
        <w:t xml:space="preserve">                                                   </w:t>
      </w:r>
      <w:r>
        <w:t>г. Армянск</w:t>
      </w:r>
    </w:p>
    <w:p w:rsidR="00A77B3E" w:rsidP="0060494F">
      <w:pPr>
        <w:jc w:val="both"/>
      </w:pPr>
      <w:r>
        <w:t xml:space="preserve"> </w:t>
      </w:r>
    </w:p>
    <w:p w:rsidR="00A77B3E" w:rsidP="0060494F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</w:t>
      </w:r>
      <w:r>
        <w:t>Л.И., в помещении судебного участка, расположенного по адресу:</w:t>
      </w:r>
      <w:r>
        <w:t xml:space="preserve"> 296012, Республика Крым, г. Армянск,                          </w:t>
      </w:r>
      <w:r>
        <w:t xml:space="preserve">ул. Симферопольская, дом 1, рассмотрев </w:t>
      </w:r>
      <w:r>
        <w:t>дело об административном правонарушении по ст. 6.9.1 Кодекса Российской Федерации об административных правонарушениях в отношении Алексеевой Татьяны Сергеевны, персональные данные</w:t>
      </w:r>
      <w:r>
        <w:t xml:space="preserve">,  </w:t>
      </w:r>
    </w:p>
    <w:p w:rsidR="00A77B3E" w:rsidP="0060494F">
      <w:pPr>
        <w:jc w:val="both"/>
      </w:pPr>
    </w:p>
    <w:p w:rsidR="00A77B3E" w:rsidP="0060494F">
      <w:pPr>
        <w:jc w:val="center"/>
      </w:pPr>
      <w:r>
        <w:t>УСТАНОВИЛ:</w:t>
      </w:r>
    </w:p>
    <w:p w:rsidR="00A77B3E" w:rsidP="0060494F">
      <w:pPr>
        <w:jc w:val="both"/>
      </w:pPr>
    </w:p>
    <w:p w:rsidR="00A77B3E" w:rsidP="0060494F">
      <w:pPr>
        <w:jc w:val="both"/>
      </w:pPr>
      <w:r>
        <w:t>Алексеева Т.</w:t>
      </w:r>
      <w:r>
        <w:t>С., дата</w:t>
      </w:r>
      <w:r>
        <w:t xml:space="preserve"> в 16 час. 05 мин., находясь по адресу: адрес помещении ОМВД России по г. Армянску, будучи обязанной по постановлению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пройти профилактические мероприятия у врача-нарколога, в течение одного месяца со дня вступления постановления по делу об административном правонарушении в законную силу (дата</w:t>
      </w:r>
      <w:r>
        <w:t>) уклонилась от прохождения профилактических мероприятий, согласно сп</w:t>
      </w:r>
      <w:r>
        <w:t xml:space="preserve">равки ГБУЗ РК «Центральная городская больница г. Армянска» </w:t>
      </w:r>
      <w:r>
        <w:t>от</w:t>
      </w:r>
      <w:r>
        <w:t xml:space="preserve"> </w:t>
      </w:r>
      <w:r>
        <w:t>дата</w:t>
      </w:r>
      <w:r>
        <w:t xml:space="preserve"> к врачу-наркологу для прохождения профилактических мероприятий не обращалась, лечение от наркомании не проходила.  </w:t>
      </w:r>
    </w:p>
    <w:p w:rsidR="00A77B3E" w:rsidP="0060494F">
      <w:pPr>
        <w:jc w:val="both"/>
      </w:pPr>
      <w:r>
        <w:t>Алексеева Т.С. в судебном заседании свою вину в совершенном прав</w:t>
      </w:r>
      <w:r>
        <w:t xml:space="preserve">онарушении  признала в полном объеме и пояснила, что не обращалась к врачу-наркологу, в связи с тем, что были уважительные причины, т.к. была тяжело больна ее мать и ей приходилось за ней ухаживать.     </w:t>
      </w:r>
    </w:p>
    <w:p w:rsidR="00A77B3E" w:rsidP="0060494F">
      <w:pPr>
        <w:jc w:val="both"/>
      </w:pPr>
      <w:r>
        <w:t>Вина Алексеевой Т.С. подтверждается исследованными с</w:t>
      </w:r>
      <w:r>
        <w:t>удом в совокупности материалами дела, а именно копией постановления мирового судьи судебного участка № 25 Армянского судебного района (городской округ Армянск) Республики Крым от дата</w:t>
      </w:r>
      <w:r>
        <w:t xml:space="preserve">, согласно которого Ступка (Алексеева) Т.С. признана виновной в </w:t>
      </w:r>
      <w:r>
        <w:t>совершении административного  правонарушения, предусмотренного ст.6.8 ч.1 Кодекса Российской Федерации об административных правонарушениях и ей назначено наказание в виде административного</w:t>
      </w:r>
      <w:r>
        <w:t xml:space="preserve"> штрафа в размере 4000 рублей, также </w:t>
      </w:r>
      <w:r>
        <w:t>обязана</w:t>
      </w:r>
      <w:r>
        <w:t xml:space="preserve"> пройти профилактические</w:t>
      </w:r>
      <w:r>
        <w:t xml:space="preserve"> мероприятия у врача-нарколога, установив срок в один месяц для обращения в соответствующую медицинскую организацию, со дня вступления постановления по делу об административном правонарушении в законную силу; сообщением ГБУЗ РК «Центральная городская больн</w:t>
      </w:r>
      <w:r>
        <w:t xml:space="preserve">ица г. Армянска» </w:t>
      </w:r>
      <w:r>
        <w:t>от</w:t>
      </w:r>
      <w:r>
        <w:t xml:space="preserve"> </w:t>
      </w:r>
      <w:r>
        <w:t>дата</w:t>
      </w:r>
      <w:r>
        <w:t xml:space="preserve">, согласно которого Ступка (Алексеева) Т.С. не прошла и не проходит диагностику, профилактические и медицинские мероприятия в связи с потреблением наркотических средств.  </w:t>
      </w:r>
    </w:p>
    <w:p w:rsidR="00A77B3E" w:rsidP="0060494F">
      <w:pPr>
        <w:jc w:val="both"/>
      </w:pPr>
      <w:r>
        <w:t>При таких обстоятельствах, в действиях Алексеевой Т</w:t>
      </w:r>
      <w:r>
        <w:t xml:space="preserve">.С. усматривается состав административного правонарушения, предусмотренного ст. 6.9.1 Кодекса Российской Федерации об административных правонарушениях, а именно: уклонение от прохождения профилактических мероприятий, лечения от </w:t>
      </w:r>
      <w:r>
        <w:t>наркомании и (или) медицинск</w:t>
      </w:r>
      <w:r>
        <w:t>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</w:t>
      </w:r>
      <w:r>
        <w:t xml:space="preserve">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 </w:t>
      </w:r>
    </w:p>
    <w:p w:rsidR="00A77B3E" w:rsidP="0060494F">
      <w:pPr>
        <w:jc w:val="both"/>
      </w:pPr>
      <w:r>
        <w:t>Санкция ст. 6.9.1 Кодекса Российской Федерации об административных правонарушениях предусматривает административное наказание в виде штрафа в размере от 4000 д</w:t>
      </w:r>
      <w:r>
        <w:t>о 5000 рублей или административный арест на срок до тридцати суток.</w:t>
      </w:r>
    </w:p>
    <w:p w:rsidR="00A77B3E" w:rsidP="0060494F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</w:t>
      </w:r>
      <w:r>
        <w:t xml:space="preserve">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Алексеевой Т.С. не усматривает. </w:t>
      </w:r>
    </w:p>
    <w:p w:rsidR="00A77B3E" w:rsidP="0060494F">
      <w:pPr>
        <w:jc w:val="both"/>
      </w:pPr>
      <w:r>
        <w:t>При таких обстоятель</w:t>
      </w:r>
      <w:r>
        <w:t>ствах считаю возможным привлечь ее к административному наказанию в виде административного штрафа в доход государства.</w:t>
      </w:r>
    </w:p>
    <w:p w:rsidR="00A77B3E" w:rsidP="0060494F">
      <w:pPr>
        <w:jc w:val="both"/>
      </w:pPr>
      <w:r>
        <w:t>На основании ст. 6.9.1 Кодекса Российской Федерации об административных правонарушениях, руководствуясь ст.ст. 29.9-29.10, 30.3 Кодекса Ро</w:t>
      </w:r>
      <w:r>
        <w:t xml:space="preserve">ссийской Федерации об административных правонарушениях, </w:t>
      </w:r>
    </w:p>
    <w:p w:rsidR="00A77B3E" w:rsidP="0060494F">
      <w:pPr>
        <w:jc w:val="both"/>
      </w:pPr>
    </w:p>
    <w:p w:rsidR="00A77B3E" w:rsidP="0060494F">
      <w:pPr>
        <w:jc w:val="center"/>
      </w:pPr>
      <w:r>
        <w:t>ПОСТАНОВИЛ:</w:t>
      </w:r>
    </w:p>
    <w:p w:rsidR="00A77B3E" w:rsidP="0060494F">
      <w:pPr>
        <w:jc w:val="both"/>
      </w:pPr>
    </w:p>
    <w:p w:rsidR="00A77B3E" w:rsidP="0060494F">
      <w:pPr>
        <w:jc w:val="both"/>
      </w:pPr>
      <w:r>
        <w:t xml:space="preserve">признать Алексееву Татьяну Сергеевну виновной в совершении административного правонарушения, предусмотренного ст. 6.9.1 Кодекса Российской Федерации об административных правонарушениях </w:t>
      </w:r>
      <w:r>
        <w:t xml:space="preserve">и назначить административное наказание в виде административного штрафа в размере 4000 (четырех тысяч)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>, ПО</w:t>
      </w:r>
      <w:r>
        <w:t xml:space="preserve">ЛУЧАТЕЛЬ: </w:t>
      </w:r>
      <w:r>
        <w:t xml:space="preserve">УФК по Республике Крым (ОМВД                России по г. Армянску, </w:t>
      </w:r>
      <w:r>
        <w:t>л/</w:t>
      </w:r>
      <w:r>
        <w:t>сч</w:t>
      </w:r>
      <w:r>
        <w:t xml:space="preserve"> </w:t>
      </w:r>
      <w:r>
        <w:t>хххххххххххххх</w:t>
      </w:r>
      <w:r>
        <w:t xml:space="preserve">), ОКТМО </w:t>
      </w:r>
      <w:r>
        <w:t>хххххххх</w:t>
      </w:r>
      <w:r>
        <w:t xml:space="preserve">,                                                               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) взыскав в доход государства.</w:t>
      </w:r>
    </w:p>
    <w:p w:rsidR="00A77B3E" w:rsidP="0060494F">
      <w:pPr>
        <w:jc w:val="both"/>
      </w:pPr>
      <w:r>
        <w:t>Разъяснить, что</w:t>
      </w:r>
      <w:r>
        <w:t xml:space="preserve">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</w:t>
      </w:r>
      <w:r>
        <w:t xml:space="preserve">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60494F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 xml:space="preserve">25 Армянского судебного района (городской округ Армянск) </w:t>
      </w:r>
      <w:r>
        <w:t>в течение 10 суток со дня вручения или  получения  копии постановления.</w:t>
      </w:r>
    </w:p>
    <w:p w:rsidR="00A77B3E" w:rsidP="0060494F">
      <w:pPr>
        <w:jc w:val="both"/>
      </w:pPr>
    </w:p>
    <w:p w:rsidR="00A77B3E" w:rsidP="0060494F">
      <w:pPr>
        <w:jc w:val="both"/>
      </w:pPr>
      <w:r>
        <w:t xml:space="preserve">Мировой судья                            (подпись)                                               </w:t>
      </w:r>
      <w:r>
        <w:t>Гребенюк Л.И.</w:t>
      </w:r>
    </w:p>
    <w:p w:rsidR="00A77B3E" w:rsidP="0060494F">
      <w:pPr>
        <w:jc w:val="both"/>
      </w:pPr>
      <w:r>
        <w:t xml:space="preserve">                                         </w:t>
      </w:r>
      <w:r>
        <w:t xml:space="preserve">                                                           </w:t>
      </w:r>
    </w:p>
    <w:p w:rsidR="00A77B3E" w:rsidP="0060494F">
      <w:pPr>
        <w:jc w:val="both"/>
      </w:pPr>
    </w:p>
    <w:p w:rsidR="00A77B3E" w:rsidP="0060494F">
      <w:pPr>
        <w:jc w:val="both"/>
      </w:pPr>
    </w:p>
    <w:sectPr w:rsidSect="0060494F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BB3"/>
    <w:rsid w:val="0060494F"/>
    <w:rsid w:val="00911BB3"/>
    <w:rsid w:val="00A77B3E"/>
    <w:rsid w:val="00CF05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1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