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C2F" w:rsidRPr="00A4063A" w:rsidP="00D47C2F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5-26-</w:t>
      </w:r>
      <w:r w:rsidRPr="00A4063A" w:rsidR="001C570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4063A" w:rsidR="001C57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47C2F" w:rsidRPr="00A4063A" w:rsidP="00D47C2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D47C2F" w:rsidRPr="00A4063A" w:rsidP="00D47C2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D47C2F" w:rsidRPr="00A4063A" w:rsidP="00D47C2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C2F" w:rsidRPr="00A4063A" w:rsidP="00BC7A2C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22 января 2026 года                                                                                 </w:t>
      </w:r>
      <w:r w:rsidR="00BC7A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г. Бахчисарай</w:t>
      </w:r>
    </w:p>
    <w:p w:rsidR="00D47C2F" w:rsidRPr="00A4063A" w:rsidP="00D47C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Мировой судья судебного участка № 26 Бахчисарайского судебного района (Бахчисарайский район) Республики Крым (298400, г. Бахчисарай, ул. Фрунзе, 36в) Андрухова Е.Н., рассмотрев дело об административном правонарушении в отношении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гражданина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="00BC7A2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 6.1.1 Кодекса РФ об административных правонарушениях,</w:t>
      </w:r>
    </w:p>
    <w:p w:rsidR="00D47C2F" w:rsidRPr="00A4063A" w:rsidP="00D47C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С Т А Н О В И Л </w:t>
      </w:r>
      <w:r w:rsidRPr="00A4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D47C2F" w:rsidRPr="00A4063A" w:rsidP="00D47C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2026 года в 21 час. 30 мин.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находясь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ходе словесного конфликта толкнул свою супругу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="00BC7A2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результате чего последняя упала на пол и ударилась тазовой областью, чем причинил </w:t>
      </w:r>
      <w:r w:rsidRPr="00A4063A" w:rsidR="001C57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ей 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физическую боль, однако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*** 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повлекли послед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ствий указанных в ст. 115 УК РФ и не содержат уголовно наказуемого деяния. </w:t>
      </w:r>
    </w:p>
    <w:p w:rsidR="00D47C2F" w:rsidRPr="00A4063A" w:rsidP="00D47C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>вину свою  в совершении указанного административного правонарушения признал, просил назначить минимальное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наказание в виде административного штрафа. </w:t>
      </w:r>
    </w:p>
    <w:p w:rsidR="00D47C2F" w:rsidRPr="00A4063A" w:rsidP="00D47C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Потерпевшая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подтвердила факт причинения ей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физической боли, просила</w:t>
      </w:r>
      <w:r w:rsidRPr="00A4063A" w:rsidR="001C57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рассмотреть дело в ее отсутствие и 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привлечь последнего к ответственности. </w:t>
      </w:r>
    </w:p>
    <w:p w:rsidR="00D47C2F" w:rsidRPr="00A4063A" w:rsidP="00D47C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Заслушав лицо, привлекаемое к адми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нистративной ответственности,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авонарушениях доказательствами. </w:t>
      </w:r>
    </w:p>
    <w:p w:rsidR="00D47C2F" w:rsidRPr="00A4063A" w:rsidP="00D47C2F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наказуемого деяния, - влечет административную ответственность в виде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часов. </w:t>
      </w:r>
    </w:p>
    <w:p w:rsidR="00D47C2F" w:rsidRPr="00A4063A" w:rsidP="00D47C2F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совершении административного правонарушения, предусмотренного ст.6.1.1 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оценены мировым судьей в совокупности и принимаются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качестве доказательства его вины, а именно:  </w:t>
      </w:r>
    </w:p>
    <w:p w:rsidR="00D47C2F" w:rsidRPr="00A4063A" w:rsidP="00D47C2F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протоколом об административн</w:t>
      </w:r>
      <w:r w:rsidRPr="00A4063A" w:rsidR="00450A5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 w:rsidR="00450A5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2); </w:t>
      </w:r>
    </w:p>
    <w:p w:rsidR="00D47C2F" w:rsidRPr="00A4063A" w:rsidP="00D47C2F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сведениями КУСП № 28 от 01.01.2026, КУСП № 23 от 01.01.2026</w:t>
      </w:r>
      <w:r w:rsidRPr="00A406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(л.д. 3-4);</w:t>
      </w:r>
    </w:p>
    <w:p w:rsidR="00D47C2F" w:rsidRPr="00A4063A" w:rsidP="00D47C2F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протоколом принятия устного заявления </w:t>
      </w:r>
      <w:r w:rsidRPr="00A4063A" w:rsidR="001C570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 преступлении 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 письменным объяснением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(л.д.6-7); </w:t>
      </w:r>
    </w:p>
    <w:p w:rsidR="001C570E" w:rsidRPr="00A4063A" w:rsidP="00D47C2F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объяснением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(л.д.8)</w:t>
      </w:r>
    </w:p>
    <w:p w:rsidR="00D47C2F" w:rsidRPr="00A4063A" w:rsidP="00D47C2F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выпиской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ЦРБ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(л.д.9);</w:t>
      </w:r>
    </w:p>
    <w:p w:rsidR="001C570E" w:rsidRPr="00A4063A" w:rsidP="00D47C2F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справкой ИБДР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(л.д.12-13);</w:t>
      </w:r>
    </w:p>
    <w:p w:rsidR="001C570E" w:rsidRPr="00A4063A" w:rsidP="00D47C2F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справкой ИБДР 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(л.д.14-15);</w:t>
      </w:r>
    </w:p>
    <w:p w:rsidR="00D47C2F" w:rsidRPr="00A4063A" w:rsidP="00D47C2F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="008E3E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Pr="00A4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т. УУП ОУУП и ПДН ОМВД России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4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лейтенан</w:t>
      </w:r>
      <w:r w:rsidRPr="00A4063A" w:rsidR="00450A5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та полиции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="008E3E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="008E3E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8E3E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л.д</w:t>
      </w:r>
      <w:r w:rsidR="008E3E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5</w:t>
      </w:r>
      <w:r w:rsidR="00964D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,16</w:t>
      </w:r>
      <w:r w:rsidRPr="00A4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).</w:t>
      </w:r>
    </w:p>
    <w:p w:rsidR="00D47C2F" w:rsidRPr="00A4063A" w:rsidP="00D47C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Обязательным признаком состава административного правонарушения, предусмотренного статьей 6.1.1.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 w:rsidR="00D47C2F" w:rsidRPr="00A4063A" w:rsidP="00D47C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Оценив приведенные доказательства в со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вокупности в соответствии с требованиями статьи 26.11 Кодекса Российской Федерации об административных правонарушениях, мировой судья приход</w:t>
      </w:r>
      <w:r w:rsidRPr="00A4063A" w:rsidR="00450A5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ит к выводу о виновности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квалифицирует его деяние по статье 6.1.1 Кодекса Российской Федерации об административных правонарушениях. </w:t>
      </w:r>
    </w:p>
    <w:p w:rsidR="00D47C2F" w:rsidRPr="00A4063A" w:rsidP="00D47C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hAnsi="Times New Roman"/>
          <w:color w:val="000000"/>
          <w:sz w:val="24"/>
          <w:szCs w:val="24"/>
          <w:lang w:eastAsia="ar-SA"/>
        </w:rPr>
        <w:t>При назначении наказания мировой судья учитывает общественную опасность совершенного правонарушения, данные о личности лица, привлекаемого к ад</w:t>
      </w:r>
      <w:r w:rsidRPr="00A4063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министративной ответственности, характер и обстоятельства совершенного правонарушения, смягчающие и отягчающие обстоятельства. </w:t>
      </w:r>
    </w:p>
    <w:p w:rsidR="00D47C2F" w:rsidRPr="00A4063A" w:rsidP="00D47C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 основании изложенного, мировой судья считает, что к нему подлежит применению мера наказания в виде административного штрафа. </w:t>
      </w:r>
    </w:p>
    <w:p w:rsidR="00D47C2F" w:rsidRPr="00A4063A" w:rsidP="00D47C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Руководствуясь ст. ст. 6.1.1, 29.9, 29.10, 29.11, 32.8 Кодекса РФ об административных правонарушениях, </w:t>
      </w:r>
    </w:p>
    <w:p w:rsidR="00D47C2F" w:rsidRPr="00A4063A" w:rsidP="00D47C2F">
      <w:pPr>
        <w:tabs>
          <w:tab w:val="left" w:pos="1560"/>
          <w:tab w:val="left" w:pos="878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 О С Т А Н О В И Л:</w:t>
      </w:r>
    </w:p>
    <w:p w:rsidR="00D47C2F" w:rsidRPr="00A4063A" w:rsidP="00D47C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рождения, виновным в совершении административного правонарушения, предус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мотренного ст.6.1.1 Кодекса РФ об административных правонарушениях, и назначить ему наказание в виде административного штрафа в размере </w:t>
      </w:r>
      <w:r w:rsidRPr="008E3E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5000 (пять тысяч) рублей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D47C2F" w:rsidRPr="00A4063A" w:rsidP="00D47C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частью 1 статьи 32.2 Кодекса Российской Федерации об административных правон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</w:t>
      </w:r>
    </w:p>
    <w:p w:rsidR="00D47C2F" w:rsidRPr="00A4063A" w:rsidP="00D47C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Подлинник квитанции об оплате штрафа предоставить мировому судье 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(шестидесяти) дней со дня всту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пления постановления в законную силу.</w:t>
      </w:r>
    </w:p>
    <w:p w:rsidR="00D47C2F" w:rsidRPr="00A4063A" w:rsidP="00D47C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ставу-исполнителю для взыскания суммы административного штрафа в порядке, предусмотренном федеральным законодательством.</w:t>
      </w:r>
    </w:p>
    <w:p w:rsidR="00D47C2F" w:rsidRPr="00A4063A" w:rsidP="00D47C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течение 10 дней со дня вручения или получения копии постановления.</w:t>
      </w:r>
    </w:p>
    <w:p w:rsidR="00D47C2F" w:rsidRPr="00A4063A" w:rsidP="00D47C2F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174C9" w:rsidRPr="00A4063A" w:rsidP="00A4063A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Мировой судья                                                        </w:t>
      </w:r>
      <w:r w:rsidRPr="00A4063A" w:rsid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</w:t>
      </w:r>
      <w:r w:rsidRPr="00A406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Е.Н. Андрухова  </w:t>
      </w:r>
    </w:p>
    <w:sectPr w:rsidSect="00D47C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3A"/>
    <w:rsid w:val="001C570E"/>
    <w:rsid w:val="00330C3A"/>
    <w:rsid w:val="003F7DF2"/>
    <w:rsid w:val="00450A57"/>
    <w:rsid w:val="006100E9"/>
    <w:rsid w:val="006174C9"/>
    <w:rsid w:val="008E3E0C"/>
    <w:rsid w:val="00964D7D"/>
    <w:rsid w:val="00A4063A"/>
    <w:rsid w:val="00BC7A2C"/>
    <w:rsid w:val="00D47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