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91A" w:rsidP="004A491A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Дело № 5-26-37/2026</w:t>
      </w:r>
    </w:p>
    <w:p w:rsidR="004A491A" w:rsidP="004A491A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4A491A" w:rsidP="004A491A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4A491A" w:rsidP="004A491A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491A" w:rsidP="004A491A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 января 2026 года                                                                    г. Бахчисарай</w:t>
      </w:r>
    </w:p>
    <w:p w:rsidR="004A491A" w:rsidP="004A491A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491A" w:rsidP="004A491A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рождения, уроженца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фактически проживающего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A491A" w:rsidP="004A491A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штрафа в размере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 по постановлению №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не уплатил указанный штраф в срок, установленный ч.1 ст. 32.2  КоАП РФ.   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совершил административно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правонарушение, предусмотренное  ч.1 ст. 20.25 КоАП РФ. 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просил назначить минимальное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наказание. 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ктер совершенного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года рождения,  виновным в совершении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Кодекса РФ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на следующие реквизиты: </w:t>
      </w:r>
      <w:r>
        <w:rPr>
          <w:rFonts w:ascii="Times New Roman" w:hAnsi="Times New Roman" w:cs="Times New Roman"/>
          <w:sz w:val="26"/>
          <w:szCs w:val="26"/>
        </w:rPr>
        <w:t>***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</w:t>
      </w:r>
      <w:r>
        <w:rPr>
          <w:rFonts w:ascii="Times New Roman" w:hAnsi="Times New Roman" w:cs="Times New Roman"/>
          <w:sz w:val="28"/>
          <w:szCs w:val="28"/>
        </w:rPr>
        <w:t xml:space="preserve"> штрафа предос</w:t>
      </w:r>
      <w:r>
        <w:rPr>
          <w:rFonts w:ascii="Times New Roman" w:hAnsi="Times New Roman" w:cs="Times New Roman"/>
          <w:sz w:val="28"/>
          <w:szCs w:val="28"/>
        </w:rPr>
        <w:t>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</w:t>
      </w:r>
      <w:r>
        <w:rPr>
          <w:rFonts w:ascii="Times New Roman" w:hAnsi="Times New Roman" w:cs="Times New Roman"/>
          <w:sz w:val="28"/>
          <w:szCs w:val="28"/>
        </w:rPr>
        <w:t xml:space="preserve">сяти) дней со дня вступления постановления в законную силу.   </w:t>
      </w:r>
    </w:p>
    <w:p w:rsidR="004A491A" w:rsidP="004A491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ного штрафа в принудительном порядке.</w:t>
      </w:r>
    </w:p>
    <w:p w:rsidR="004A491A" w:rsidP="004A491A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в течение десяти дней со дня вручения или получения копии постановления.</w:t>
      </w:r>
    </w:p>
    <w:p w:rsidR="004A491A" w:rsidP="004A491A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4A491A" w:rsidP="004A491A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923244"/>
    <w:sectPr w:rsidSect="004A49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B1"/>
    <w:rsid w:val="00420DB1"/>
    <w:rsid w:val="004A491A"/>
    <w:rsid w:val="008278F4"/>
    <w:rsid w:val="00923244"/>
    <w:rsid w:val="009B4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