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D89" w:rsidP="00360D89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                          </w:t>
      </w:r>
      <w:r w:rsidR="00D149D2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Дело № 5-26-</w:t>
      </w:r>
      <w:r w:rsidR="00572607">
        <w:rPr>
          <w:rFonts w:ascii="Times New Roman" w:hAnsi="Times New Roman"/>
          <w:bCs/>
          <w:sz w:val="25"/>
          <w:szCs w:val="25"/>
          <w:lang w:eastAsia="ru-RU"/>
        </w:rPr>
        <w:t>39</w:t>
      </w:r>
      <w:r>
        <w:rPr>
          <w:rFonts w:ascii="Times New Roman" w:hAnsi="Times New Roman"/>
          <w:bCs/>
          <w:sz w:val="25"/>
          <w:szCs w:val="25"/>
          <w:lang w:eastAsia="ru-RU"/>
        </w:rPr>
        <w:t>/202</w:t>
      </w:r>
      <w:r w:rsidR="00572607">
        <w:rPr>
          <w:rFonts w:ascii="Times New Roman" w:hAnsi="Times New Roman"/>
          <w:bCs/>
          <w:sz w:val="25"/>
          <w:szCs w:val="25"/>
          <w:lang w:eastAsia="ru-RU"/>
        </w:rPr>
        <w:t>6</w:t>
      </w:r>
    </w:p>
    <w:p w:rsidR="00360D89" w:rsidP="00360D89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360D89" w:rsidP="00360D89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360D89" w:rsidP="00360D89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2</w:t>
      </w:r>
      <w:r w:rsidR="00572607">
        <w:rPr>
          <w:rFonts w:ascii="Times New Roman" w:hAnsi="Times New Roman"/>
          <w:sz w:val="25"/>
          <w:szCs w:val="25"/>
          <w:lang w:eastAsia="ar-SA"/>
        </w:rPr>
        <w:t>6</w:t>
      </w:r>
      <w:r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="00572607">
        <w:rPr>
          <w:rFonts w:ascii="Times New Roman" w:hAnsi="Times New Roman"/>
          <w:sz w:val="25"/>
          <w:szCs w:val="25"/>
          <w:lang w:eastAsia="ar-SA"/>
        </w:rPr>
        <w:t>янва</w:t>
      </w:r>
      <w:r>
        <w:rPr>
          <w:rFonts w:ascii="Times New Roman" w:hAnsi="Times New Roman"/>
          <w:sz w:val="25"/>
          <w:szCs w:val="25"/>
          <w:lang w:eastAsia="ar-SA"/>
        </w:rPr>
        <w:t>ря 202</w:t>
      </w:r>
      <w:r w:rsidR="00572607">
        <w:rPr>
          <w:rFonts w:ascii="Times New Roman" w:hAnsi="Times New Roman"/>
          <w:sz w:val="25"/>
          <w:szCs w:val="25"/>
          <w:lang w:eastAsia="ar-SA"/>
        </w:rPr>
        <w:t>6</w:t>
      </w:r>
      <w:r>
        <w:rPr>
          <w:rFonts w:ascii="Times New Roman" w:hAnsi="Times New Roman"/>
          <w:sz w:val="25"/>
          <w:szCs w:val="25"/>
          <w:lang w:eastAsia="ar-SA"/>
        </w:rPr>
        <w:t xml:space="preserve"> года                                                                                         г. Бахчисарай</w:t>
      </w:r>
    </w:p>
    <w:p w:rsidR="00360D89" w:rsidP="00360D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>Мировой судья судебного участка № 26 Бахчисарайского судебного района (Бахчисарайский район) Республики Крым Андрухова Е.Н., (298400, г. Бахчисарай,</w:t>
      </w:r>
      <w:r>
        <w:rPr>
          <w:rFonts w:ascii="Times New Roman" w:eastAsia="Newton-Regular" w:hAnsi="Times New Roman"/>
          <w:sz w:val="25"/>
          <w:szCs w:val="25"/>
        </w:rPr>
        <w:t xml:space="preserve"> ул. Фрунзе, 36в), рассмотрев  дело об административном правонарушении в отношении </w:t>
      </w:r>
      <w:r>
        <w:rPr>
          <w:rFonts w:ascii="Times New Roman" w:hAnsi="Times New Roman"/>
          <w:sz w:val="26"/>
          <w:szCs w:val="26"/>
        </w:rPr>
        <w:t>***</w:t>
      </w:r>
      <w:r w:rsidR="00572607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/>
          <w:sz w:val="25"/>
          <w:szCs w:val="25"/>
        </w:rPr>
        <w:t xml:space="preserve">года рождения, уроженца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, гражданина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Newton-Regular" w:hAnsi="Times New Roman"/>
          <w:sz w:val="25"/>
          <w:szCs w:val="25"/>
        </w:rPr>
        <w:t xml:space="preserve">, </w:t>
      </w:r>
      <w:r w:rsidR="00572607">
        <w:rPr>
          <w:rFonts w:ascii="Times New Roman" w:eastAsia="Newton-Regular" w:hAnsi="Times New Roman"/>
          <w:sz w:val="25"/>
          <w:szCs w:val="25"/>
        </w:rPr>
        <w:t>зарегистрированного и</w:t>
      </w:r>
      <w:r>
        <w:rPr>
          <w:rFonts w:ascii="Times New Roman" w:eastAsia="Newton-Regular" w:hAnsi="Times New Roman"/>
          <w:sz w:val="25"/>
          <w:szCs w:val="25"/>
        </w:rPr>
        <w:t xml:space="preserve"> проживающего по адресу: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Newton-Regular" w:hAnsi="Times New Roman"/>
          <w:sz w:val="25"/>
          <w:szCs w:val="25"/>
        </w:rPr>
        <w:t>,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360D89" w:rsidP="00360D89">
      <w:pPr>
        <w:suppressAutoHyphens/>
        <w:spacing w:after="0" w:line="240" w:lineRule="auto"/>
        <w:jc w:val="center"/>
        <w:rPr>
          <w:rFonts w:ascii="Times New Roman" w:hAnsi="Times New Roman"/>
          <w:bCs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У С Т А Н О В И Л</w:t>
      </w:r>
      <w:r>
        <w:rPr>
          <w:rFonts w:ascii="Times New Roman" w:hAnsi="Times New Roman"/>
          <w:bCs/>
          <w:sz w:val="25"/>
          <w:szCs w:val="25"/>
          <w:lang w:eastAsia="ar-SA"/>
        </w:rPr>
        <w:t>: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>2026 в 02 час 20 минут по ул.</w:t>
      </w:r>
      <w:r w:rsidRPr="00E468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 управлял транспортным средством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, государственный регистрационный знак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>, в состоянии опьянения. На состояние алкогольного опьянения освидетельствован с помощью прибора Алкотектор Юпитер заводской номер прибо</w:t>
      </w:r>
      <w:r>
        <w:rPr>
          <w:rFonts w:ascii="Times New Roman" w:hAnsi="Times New Roman"/>
          <w:sz w:val="25"/>
          <w:szCs w:val="25"/>
          <w:lang w:eastAsia="ar-SA"/>
        </w:rPr>
        <w:t xml:space="preserve">ра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, поверен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, тест №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, показания прибора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ar-SA"/>
        </w:rPr>
        <w:t xml:space="preserve">мг/л.  Данное действие не содержит уголовно наказуемого деяния. Своими действиями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ar-SA"/>
        </w:rPr>
        <w:t>нарушил п. 2.7. Правил дорожного движения РФ</w:t>
      </w:r>
      <w:r>
        <w:rPr>
          <w:rFonts w:ascii="Times New Roman" w:hAnsi="Times New Roman"/>
          <w:sz w:val="25"/>
          <w:szCs w:val="25"/>
          <w:lang w:eastAsia="uk-UA"/>
        </w:rPr>
        <w:t xml:space="preserve">. </w:t>
      </w:r>
    </w:p>
    <w:p w:rsidR="00D149D2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При</w:t>
      </w:r>
      <w:r w:rsidR="00360D89">
        <w:rPr>
          <w:rFonts w:ascii="Times New Roman" w:hAnsi="Times New Roman"/>
          <w:sz w:val="25"/>
          <w:szCs w:val="25"/>
          <w:lang w:eastAsia="uk-UA"/>
        </w:rPr>
        <w:t xml:space="preserve"> рассмотрени</w:t>
      </w:r>
      <w:r>
        <w:rPr>
          <w:rFonts w:ascii="Times New Roman" w:hAnsi="Times New Roman"/>
          <w:sz w:val="25"/>
          <w:szCs w:val="25"/>
          <w:lang w:eastAsia="uk-UA"/>
        </w:rPr>
        <w:t>и</w:t>
      </w:r>
      <w:r w:rsidR="00360D89">
        <w:rPr>
          <w:rFonts w:ascii="Times New Roman" w:hAnsi="Times New Roman"/>
          <w:sz w:val="25"/>
          <w:szCs w:val="25"/>
          <w:lang w:eastAsia="uk-UA"/>
        </w:rPr>
        <w:t xml:space="preserve"> дела об административном правонарушении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 xml:space="preserve">пояснил, </w:t>
      </w:r>
      <w:r w:rsidRPr="00D149D2">
        <w:rPr>
          <w:rFonts w:ascii="Times New Roman" w:hAnsi="Times New Roman"/>
          <w:sz w:val="25"/>
          <w:szCs w:val="25"/>
          <w:lang w:eastAsia="uk-UA"/>
        </w:rPr>
        <w:t>что вину он признает, с протоколом согласен, просил назначить минимальное наказание</w:t>
      </w:r>
      <w:r>
        <w:rPr>
          <w:rFonts w:ascii="Times New Roman" w:hAnsi="Times New Roman"/>
          <w:sz w:val="25"/>
          <w:szCs w:val="25"/>
          <w:lang w:eastAsia="uk-UA"/>
        </w:rPr>
        <w:t>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 w:rsidRPr="00D149D2"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Исследовав письменные материалы дела, мировой судья приходит к следующему.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Согласно ч. 1 ст. 2.1 КоАП РФ административным правонарушен</w:t>
      </w:r>
      <w:r>
        <w:rPr>
          <w:rFonts w:ascii="Times New Roman" w:hAnsi="Times New Roman"/>
          <w:sz w:val="25"/>
          <w:szCs w:val="25"/>
          <w:lang w:eastAsia="uk-UA"/>
        </w:rPr>
        <w:t xml:space="preserve">ием признается противоправное, виновное действие (бездействие) физического или юридического лица, за которое КоАП РФ или законами субъектов  РФ об административных правонарушениях установлена административная ответственность. 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Объективная сторона правонару</w:t>
      </w:r>
      <w:r>
        <w:rPr>
          <w:rFonts w:ascii="Times New Roman" w:hAnsi="Times New Roman"/>
          <w:sz w:val="25"/>
          <w:szCs w:val="25"/>
          <w:lang w:eastAsia="uk-UA"/>
        </w:rPr>
        <w:t xml:space="preserve">шения, предусмотренного  ст. 12.8 ч. 1 КоАП РФ, предусматривает управление транспортным средством в состоянии опьянения. 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Вопросы безопасности дорожного движения регулируются Федеральным законом от 10.12.1995 № 196-ФЗ «О безопасности дорожного движения».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Согласно ч. 4 ст. 22 указанного Федерального закона,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 соответствии с п. 2.7 «Правил дорожного движен</w:t>
      </w:r>
      <w:r>
        <w:rPr>
          <w:rFonts w:ascii="Times New Roman" w:hAnsi="Times New Roman"/>
          <w:sz w:val="25"/>
          <w:szCs w:val="25"/>
          <w:lang w:eastAsia="uk-UA"/>
        </w:rPr>
        <w:t>ия в Российской Федерации», утвержденных Постановлением Совета Министров - Правительством РФ от 23.10.1993 года № 1090, водителю запрещается управлять транспортным средством в состоянии опьянения, под воздействием лекарственных препаратов, ухудшающих реакц</w:t>
      </w:r>
      <w:r>
        <w:rPr>
          <w:rFonts w:ascii="Times New Roman" w:hAnsi="Times New Roman"/>
          <w:sz w:val="25"/>
          <w:szCs w:val="25"/>
          <w:lang w:eastAsia="uk-UA"/>
        </w:rPr>
        <w:t xml:space="preserve">ию и внимание, в болезненном или утомленном состоянии, ставящем под угрозу безопасность движения. 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Требование сотрудника полиции о прохождении медицинского освидетельствования обусловлено правами должностных лиц полиции, предусмотренными п. 19 ст. 11 Зако</w:t>
      </w:r>
      <w:r>
        <w:rPr>
          <w:rFonts w:ascii="Times New Roman" w:hAnsi="Times New Roman"/>
          <w:sz w:val="25"/>
          <w:szCs w:val="25"/>
          <w:lang w:eastAsia="uk-UA"/>
        </w:rPr>
        <w:t>на РФ «О полиции», согласно которому, указанные лица вправе проводить в установленном порядке освидетельствование лиц, подозреваемых в совершении преступления или административного правонарушения, для определения наличия в организме алкоголя или наркотичес</w:t>
      </w:r>
      <w:r>
        <w:rPr>
          <w:rFonts w:ascii="Times New Roman" w:hAnsi="Times New Roman"/>
          <w:sz w:val="25"/>
          <w:szCs w:val="25"/>
          <w:lang w:eastAsia="uk-UA"/>
        </w:rPr>
        <w:t xml:space="preserve">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 </w:t>
      </w:r>
    </w:p>
    <w:p w:rsidR="00360D89" w:rsidP="00360D89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Обязаннос</w:t>
      </w:r>
      <w:r>
        <w:rPr>
          <w:rFonts w:ascii="Times New Roman" w:hAnsi="Times New Roman"/>
          <w:sz w:val="25"/>
          <w:szCs w:val="25"/>
          <w:lang w:eastAsia="uk-UA"/>
        </w:rPr>
        <w:t>ть водителя пройти по требованию сотрудника полиции медицинское освидетельствование на состояние опьянения предусмотрена подп. 2.3.2 «Правил дорожного движения в Российской Федерации», утвержденных Постановлением Совета Министров - Правительством РФ от 23.</w:t>
      </w:r>
      <w:r>
        <w:rPr>
          <w:rFonts w:ascii="Times New Roman" w:hAnsi="Times New Roman"/>
          <w:sz w:val="25"/>
          <w:szCs w:val="25"/>
          <w:lang w:eastAsia="uk-UA"/>
        </w:rPr>
        <w:t>10.1993 года № 1090.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Изучив материалы дела в их совокупности, мировой судья приходит к выводу, что вина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 xml:space="preserve">в совершении административного правонарушения, предусмотренного ч. 1 ст. 12.8 КоАП РФ, доказана и подтверждается письменными материалами </w:t>
      </w:r>
      <w:r>
        <w:rPr>
          <w:rFonts w:ascii="Times New Roman" w:hAnsi="Times New Roman"/>
          <w:sz w:val="25"/>
          <w:szCs w:val="25"/>
          <w:lang w:eastAsia="uk-UA"/>
        </w:rPr>
        <w:t>дела, которые оценены в их совокупности и принимаются в качестве доказательств его вины, а именно: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протоколом об административном правонарушении серии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 xml:space="preserve">№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, </w:t>
      </w:r>
      <w:r>
        <w:rPr>
          <w:rFonts w:ascii="Times New Roman" w:hAnsi="Times New Roman"/>
          <w:sz w:val="25"/>
          <w:szCs w:val="25"/>
          <w:lang w:eastAsia="uk-UA"/>
        </w:rPr>
        <w:t>составленным</w:t>
      </w:r>
      <w:r>
        <w:rPr>
          <w:rFonts w:ascii="Times New Roman" w:hAnsi="Times New Roman"/>
          <w:sz w:val="25"/>
          <w:szCs w:val="25"/>
          <w:lang w:eastAsia="uk-UA"/>
        </w:rPr>
        <w:t xml:space="preserve"> уполномоченным должностным лицом, при этом его содержание и </w:t>
      </w:r>
      <w:r>
        <w:rPr>
          <w:rFonts w:ascii="Times New Roman" w:hAnsi="Times New Roman"/>
          <w:sz w:val="25"/>
          <w:szCs w:val="25"/>
          <w:lang w:eastAsia="uk-UA"/>
        </w:rPr>
        <w:t xml:space="preserve">оформление соответствуют требованиям ст.28.2 КоАП РФ, сведения, необходимые для разрешения дела, в протоколе отражены. </w:t>
      </w:r>
      <w:r>
        <w:rPr>
          <w:rFonts w:ascii="Times New Roman" w:hAnsi="Times New Roman"/>
          <w:sz w:val="25"/>
          <w:szCs w:val="25"/>
          <w:lang w:eastAsia="uk-UA"/>
        </w:rPr>
        <w:t xml:space="preserve">Кроме того, из протокола следует, что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права, предусмотренные ст.25.1 КоАП РФ, ст.51 Конституции Российской Федерации, были</w:t>
      </w:r>
      <w:r>
        <w:rPr>
          <w:rFonts w:ascii="Times New Roman" w:hAnsi="Times New Roman"/>
          <w:sz w:val="25"/>
          <w:szCs w:val="25"/>
          <w:lang w:eastAsia="uk-UA"/>
        </w:rPr>
        <w:t xml:space="preserve"> разъяснены, копию протокола получил, с нарушением согласен, о чем свидетельствуют подписи последнего (л.д. 1);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протоколом об отстранении от управления транспортным средством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№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(</w:t>
      </w:r>
      <w:r>
        <w:rPr>
          <w:rFonts w:ascii="Times New Roman" w:hAnsi="Times New Roman"/>
          <w:sz w:val="25"/>
          <w:szCs w:val="25"/>
          <w:lang w:eastAsia="uk-UA"/>
        </w:rPr>
        <w:t>л.д</w:t>
      </w:r>
      <w:r>
        <w:rPr>
          <w:rFonts w:ascii="Times New Roman" w:hAnsi="Times New Roman"/>
          <w:sz w:val="25"/>
          <w:szCs w:val="25"/>
          <w:lang w:eastAsia="uk-UA"/>
        </w:rPr>
        <w:t>. 2);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результатами анализа технического приб</w:t>
      </w:r>
      <w:r>
        <w:rPr>
          <w:rFonts w:ascii="Times New Roman" w:hAnsi="Times New Roman"/>
          <w:sz w:val="25"/>
          <w:szCs w:val="25"/>
          <w:lang w:eastAsia="uk-UA"/>
        </w:rPr>
        <w:t xml:space="preserve">ора, показание которого составило наличие абсолютного этилового спирта в выдыхаемом воздухе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(л.д.3);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актом освидетельствования на состояние алкогольного опьянения 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№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, с результатами освидетельствования на состояние а</w:t>
      </w:r>
      <w:r>
        <w:rPr>
          <w:rFonts w:ascii="Times New Roman" w:hAnsi="Times New Roman"/>
          <w:sz w:val="25"/>
          <w:szCs w:val="25"/>
          <w:lang w:eastAsia="uk-UA"/>
        </w:rPr>
        <w:t xml:space="preserve">лкогольного опьянения </w:t>
      </w:r>
      <w:r w:rsidRPr="00572607" w:rsidR="00572607">
        <w:rPr>
          <w:rFonts w:ascii="Times New Roman" w:hAnsi="Times New Roman"/>
          <w:sz w:val="25"/>
          <w:szCs w:val="25"/>
          <w:lang w:eastAsia="uk-UA"/>
        </w:rPr>
        <w:t>Джелилов Р.Э</w:t>
      </w:r>
      <w:r>
        <w:rPr>
          <w:rFonts w:ascii="Times New Roman" w:hAnsi="Times New Roman"/>
          <w:sz w:val="25"/>
          <w:szCs w:val="25"/>
          <w:lang w:eastAsia="uk-UA"/>
        </w:rPr>
        <w:t xml:space="preserve">. </w:t>
      </w:r>
      <w:r>
        <w:rPr>
          <w:rFonts w:ascii="Times New Roman" w:hAnsi="Times New Roman"/>
          <w:sz w:val="25"/>
          <w:szCs w:val="25"/>
          <w:lang w:eastAsia="uk-UA"/>
        </w:rPr>
        <w:t>согласен</w:t>
      </w:r>
      <w:r>
        <w:rPr>
          <w:rFonts w:ascii="Times New Roman" w:hAnsi="Times New Roman"/>
          <w:sz w:val="25"/>
          <w:szCs w:val="25"/>
          <w:lang w:eastAsia="uk-UA"/>
        </w:rPr>
        <w:t xml:space="preserve"> (л.д.4);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</w:t>
      </w:r>
      <w:r w:rsidR="00572607">
        <w:rPr>
          <w:rFonts w:ascii="Times New Roman" w:hAnsi="Times New Roman"/>
          <w:sz w:val="25"/>
          <w:szCs w:val="25"/>
          <w:lang w:eastAsia="uk-UA"/>
        </w:rPr>
        <w:t>материалами видеофиксации (л.д.5</w:t>
      </w:r>
      <w:r>
        <w:rPr>
          <w:rFonts w:ascii="Times New Roman" w:hAnsi="Times New Roman"/>
          <w:sz w:val="25"/>
          <w:szCs w:val="25"/>
          <w:lang w:eastAsia="uk-UA"/>
        </w:rPr>
        <w:t>);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справкой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о</w:t>
      </w:r>
      <w:r>
        <w:rPr>
          <w:rFonts w:ascii="Times New Roman" w:hAnsi="Times New Roman"/>
          <w:sz w:val="25"/>
          <w:szCs w:val="25"/>
          <w:lang w:eastAsia="uk-UA"/>
        </w:rPr>
        <w:t xml:space="preserve"> том, что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к админис</w:t>
      </w:r>
      <w:r>
        <w:rPr>
          <w:rFonts w:ascii="Times New Roman" w:hAnsi="Times New Roman"/>
          <w:sz w:val="25"/>
          <w:szCs w:val="25"/>
          <w:lang w:eastAsia="uk-UA"/>
        </w:rPr>
        <w:t>тративной ответственности, предусмотренной ст.ст. 12.8, 12.26 КоАП РФ, ч. 3 ст. 12.27 КоАП РФ, а также к уголовной ответственности по ч. 2,4,6 ст.264 и ст.2</w:t>
      </w:r>
      <w:r w:rsidR="00C11520">
        <w:rPr>
          <w:rFonts w:ascii="Times New Roman" w:hAnsi="Times New Roman"/>
          <w:sz w:val="25"/>
          <w:szCs w:val="25"/>
          <w:lang w:eastAsia="uk-UA"/>
        </w:rPr>
        <w:t>64.1 УК РФ не привлекался (л.д.1</w:t>
      </w:r>
      <w:r w:rsidR="00572607">
        <w:rPr>
          <w:rFonts w:ascii="Times New Roman" w:hAnsi="Times New Roman"/>
          <w:sz w:val="25"/>
          <w:szCs w:val="25"/>
          <w:lang w:eastAsia="uk-UA"/>
        </w:rPr>
        <w:t>1</w:t>
      </w:r>
      <w:r>
        <w:rPr>
          <w:rFonts w:ascii="Times New Roman" w:hAnsi="Times New Roman"/>
          <w:sz w:val="25"/>
          <w:szCs w:val="25"/>
          <w:lang w:eastAsia="uk-UA"/>
        </w:rPr>
        <w:t>).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рена должностным лицом в соответствующих графах.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для правильного разрешения дела, в протоколах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 отражены.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мировому судье прийти к выводу, что в действиях 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содержится состав административного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правонарушения, предусмотренного  ч. 1 ст.12.8 КоАП РФ – управление транспортным средством водителем, находящимся в состоянии опьянения,  его действия не содержат уголовно наказуемого деяния.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С учётом содеянного, данных о личности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, игнориру</w:t>
      </w:r>
      <w:r>
        <w:rPr>
          <w:rFonts w:ascii="Times New Roman" w:hAnsi="Times New Roman"/>
          <w:sz w:val="25"/>
          <w:szCs w:val="25"/>
          <w:lang w:eastAsia="uk-UA"/>
        </w:rPr>
        <w:t xml:space="preserve">ющего правила, соблюдать которые обязан каждый гражданин управляющий источником повышенной опасности, мировой </w:t>
      </w:r>
      <w:r>
        <w:rPr>
          <w:rFonts w:ascii="Times New Roman" w:hAnsi="Times New Roman"/>
          <w:sz w:val="25"/>
          <w:szCs w:val="25"/>
          <w:lang w:val="uk-UA" w:eastAsia="uk-UA"/>
        </w:rPr>
        <w:t>суд</w:t>
      </w:r>
      <w:r>
        <w:rPr>
          <w:rFonts w:ascii="Times New Roman" w:hAnsi="Times New Roman"/>
          <w:sz w:val="25"/>
          <w:szCs w:val="25"/>
          <w:lang w:eastAsia="uk-UA"/>
        </w:rPr>
        <w:t xml:space="preserve">ья </w:t>
      </w:r>
      <w:r>
        <w:rPr>
          <w:rFonts w:ascii="Times New Roman" w:hAnsi="Times New Roman"/>
          <w:sz w:val="25"/>
          <w:szCs w:val="25"/>
          <w:lang w:val="uk-UA" w:eastAsia="uk-UA"/>
        </w:rPr>
        <w:t>учитывает, что данное административное правонарушение является грубым нарушением правил дорожного движения, а также принимает во внимание им</w:t>
      </w:r>
      <w:r>
        <w:rPr>
          <w:rFonts w:ascii="Times New Roman" w:hAnsi="Times New Roman"/>
          <w:sz w:val="25"/>
          <w:szCs w:val="25"/>
          <w:lang w:val="uk-UA" w:eastAsia="uk-UA"/>
        </w:rPr>
        <w:t>ущественное</w:t>
      </w:r>
      <w:r>
        <w:rPr>
          <w:rFonts w:ascii="Times New Roman" w:hAnsi="Times New Roman"/>
          <w:sz w:val="25"/>
          <w:szCs w:val="25"/>
          <w:lang w:eastAsia="uk-UA"/>
        </w:rPr>
        <w:t xml:space="preserve"> и семейное </w:t>
      </w:r>
      <w:r>
        <w:rPr>
          <w:rFonts w:ascii="Times New Roman" w:hAnsi="Times New Roman"/>
          <w:sz w:val="25"/>
          <w:szCs w:val="25"/>
          <w:lang w:val="uk-UA" w:eastAsia="uk-UA"/>
        </w:rPr>
        <w:t>положени</w:t>
      </w:r>
      <w:r>
        <w:rPr>
          <w:rFonts w:ascii="Times New Roman" w:hAnsi="Times New Roman"/>
          <w:sz w:val="25"/>
          <w:szCs w:val="25"/>
          <w:lang w:eastAsia="uk-UA"/>
        </w:rPr>
        <w:t xml:space="preserve">е правонарушителя, обстоятельства смягчающие и отягчающие административную ответственность. </w:t>
      </w:r>
    </w:p>
    <w:p w:rsidR="00360D89" w:rsidP="00360D89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На основании вышеизложенного, учитывая цели наказания, предусмотренные ст.3.1 Кодекса РФ об административных правонарушениях, состо</w:t>
      </w:r>
      <w:r>
        <w:rPr>
          <w:rFonts w:ascii="Times New Roman" w:hAnsi="Times New Roman"/>
          <w:sz w:val="25"/>
          <w:szCs w:val="25"/>
          <w:lang w:eastAsia="uk-UA"/>
        </w:rPr>
        <w:t xml:space="preserve">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административное наказание в виде административного штрафа с лишением права управления транспортными средствами, пр</w:t>
      </w:r>
      <w:r>
        <w:rPr>
          <w:rFonts w:ascii="Times New Roman" w:hAnsi="Times New Roman"/>
          <w:sz w:val="25"/>
          <w:szCs w:val="25"/>
          <w:lang w:eastAsia="uk-UA"/>
        </w:rPr>
        <w:t>едусмотренные ч. 1 ст.12.8 КоАП РФ.</w:t>
      </w:r>
    </w:p>
    <w:p w:rsidR="00360D89" w:rsidP="00360D89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ст.ст. 12.8, 29.9, 29.10, 29.11 КоАП РФ,</w:t>
      </w:r>
    </w:p>
    <w:p w:rsidR="00360D89" w:rsidP="00360D89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bCs/>
          <w:color w:val="000000"/>
          <w:sz w:val="25"/>
          <w:szCs w:val="25"/>
          <w:lang w:eastAsia="ar-SA"/>
        </w:rPr>
        <w:t xml:space="preserve">                                         П О С Т А Н О В И Л:</w:t>
      </w:r>
    </w:p>
    <w:p w:rsidR="00360D89" w:rsidP="00360D89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eastAsia="Newton-Regular" w:hAnsi="Times New Roman"/>
          <w:sz w:val="25"/>
          <w:szCs w:val="25"/>
        </w:rPr>
        <w:t xml:space="preserve">Признать </w:t>
      </w:r>
      <w:r>
        <w:rPr>
          <w:rFonts w:ascii="Times New Roman" w:hAnsi="Times New Roman"/>
          <w:sz w:val="26"/>
          <w:szCs w:val="26"/>
        </w:rPr>
        <w:t>***</w:t>
      </w:r>
      <w:r w:rsidRPr="00572607" w:rsidR="00572607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Newton-Regular" w:hAnsi="Times New Roman"/>
          <w:sz w:val="25"/>
          <w:szCs w:val="25"/>
        </w:rPr>
        <w:t>года рождения,  в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иновным в совершении административного правонарушения, предусмотренного ч. 1 ст. 12.8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, и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назначить ему административное наказание в виде административного штрафа в размере 45000 (сорока пяти тысяч) рублей с лишением права управления транспортными с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редствами на срок 1 (один) год 6 (шесть) месяцев.</w:t>
      </w:r>
    </w:p>
    <w:p w:rsidR="00360D89" w:rsidP="00360D89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В соответствии с частью 1 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шестидесяти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 дней со дня вступления постановления о наложении административного штрафа  в законную силу.</w:t>
      </w:r>
    </w:p>
    <w:p w:rsidR="00E468B2" w:rsidP="00360D89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sz w:val="26"/>
          <w:szCs w:val="26"/>
        </w:rPr>
        <w:t>***</w:t>
      </w:r>
    </w:p>
    <w:p w:rsidR="00360D89" w:rsidP="00360D89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ние постановления, но не позднее 60 (шестидесяти) дней со дня вступления постановления в законную силу.        </w:t>
      </w:r>
    </w:p>
    <w:p w:rsidR="00360D89" w:rsidP="00360D89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Разъяснить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360D89" w:rsidP="00360D89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в течение трех рабочи</w:t>
      </w:r>
      <w:r>
        <w:rPr>
          <w:rFonts w:ascii="Times New Roman" w:hAnsi="Times New Roman"/>
          <w:sz w:val="25"/>
          <w:szCs w:val="25"/>
          <w:lang w:eastAsia="ru-RU"/>
        </w:rPr>
        <w:t>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настоящег</w:t>
      </w:r>
      <w:r>
        <w:rPr>
          <w:rFonts w:ascii="Times New Roman" w:hAnsi="Times New Roman"/>
          <w:sz w:val="25"/>
          <w:szCs w:val="25"/>
          <w:lang w:eastAsia="ru-RU"/>
        </w:rPr>
        <w:t xml:space="preserve">о Кодекса, в орган, исполняющий этот вид административного наказания, а в случае утраты  указанных документов заявить об этом в указанный орган в тот же срок;  </w:t>
      </w:r>
    </w:p>
    <w:p w:rsidR="00360D89" w:rsidP="00360D89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в случае уклонения лица, лишенного специального права, от сдачи соответствующего удостоверения </w:t>
      </w:r>
      <w:r>
        <w:rPr>
          <w:rFonts w:ascii="Times New Roman" w:hAnsi="Times New Roman"/>
          <w:sz w:val="25"/>
          <w:szCs w:val="25"/>
          <w:lang w:eastAsia="ru-RU"/>
        </w:rPr>
        <w:t>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</w:t>
      </w:r>
      <w:r>
        <w:rPr>
          <w:rFonts w:ascii="Times New Roman" w:hAnsi="Times New Roman"/>
          <w:sz w:val="25"/>
          <w:szCs w:val="25"/>
          <w:lang w:eastAsia="ru-RU"/>
        </w:rP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60D89" w:rsidP="00360D89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>
        <w:rPr>
          <w:rFonts w:ascii="Times New Roman" w:eastAsia="Newton-Regular" w:hAnsi="Times New Roman"/>
          <w:sz w:val="25"/>
          <w:szCs w:val="25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</w:t>
      </w:r>
      <w:r>
        <w:rPr>
          <w:rFonts w:ascii="Times New Roman" w:eastAsia="Newton-Regular" w:hAnsi="Times New Roman"/>
          <w:sz w:val="25"/>
          <w:szCs w:val="25"/>
          <w:lang w:eastAsia="ru-RU"/>
        </w:rPr>
        <w:t>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360D89" w:rsidP="00360D89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360D89" w:rsidP="00360D89">
      <w:pPr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Мировой судья        </w:t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  <w:t xml:space="preserve">       Е.Н. Андрухова</w:t>
      </w:r>
    </w:p>
    <w:sectPr w:rsidSect="00D149D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C7"/>
    <w:rsid w:val="00360D89"/>
    <w:rsid w:val="005338C7"/>
    <w:rsid w:val="00571B58"/>
    <w:rsid w:val="00572607"/>
    <w:rsid w:val="00A80C91"/>
    <w:rsid w:val="00A82288"/>
    <w:rsid w:val="00C11520"/>
    <w:rsid w:val="00D149D2"/>
    <w:rsid w:val="00E468B2"/>
    <w:rsid w:val="00F52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