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3BD" w:rsidP="000F7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Дело №5-26-58/2026</w:t>
      </w:r>
    </w:p>
    <w:p w:rsidR="000F73BD" w:rsidP="000F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0F73BD" w:rsidP="000F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0F73BD" w:rsidP="00D47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30 января 2026 года                                                                                              г. Бахчисарай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Мировой судья судебного участка №26 Бахчисарайского </w:t>
      </w:r>
      <w:r>
        <w:rPr>
          <w:rFonts w:ascii="Times New Roman" w:eastAsia="Newton-Regular" w:hAnsi="Times New Roman" w:cs="Times New Roman"/>
          <w:sz w:val="24"/>
          <w:szCs w:val="24"/>
        </w:rPr>
        <w:t>судебного района (Бахчисарайский район) Республики Крым Андрухова Е.Н. (298400, г. Бахчисарай, ул. Фрунзе, д. 36в), рассмотрев дело об административном правонарушении, в отношении  ***</w:t>
      </w:r>
      <w:r>
        <w:rPr>
          <w:rFonts w:ascii="Times New Roman" w:eastAsia="Newton-Regular" w:hAnsi="Times New Roman" w:cs="Times New Roman"/>
          <w:sz w:val="24"/>
          <w:szCs w:val="24"/>
        </w:rPr>
        <w:t>,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уроженца ***</w:t>
      </w:r>
      <w:r>
        <w:rPr>
          <w:rFonts w:ascii="Times New Roman" w:eastAsia="Newton-Regular" w:hAnsi="Times New Roman" w:cs="Times New Roman"/>
          <w:sz w:val="24"/>
          <w:szCs w:val="24"/>
        </w:rPr>
        <w:t>, зарегистрированного и фактически проживающего по адресу: ***</w:t>
      </w:r>
      <w:r>
        <w:rPr>
          <w:rFonts w:ascii="Times New Roman" w:eastAsia="Newton-Regular" w:hAnsi="Times New Roman" w:cs="Times New Roman"/>
          <w:sz w:val="24"/>
          <w:szCs w:val="24"/>
        </w:rPr>
        <w:t>, по ч. 2 ст. 12.26 Кодекса Российской Федерации об административных правон</w:t>
      </w:r>
      <w:r>
        <w:rPr>
          <w:rFonts w:ascii="Times New Roman" w:eastAsia="Newton-Regular" w:hAnsi="Times New Roman" w:cs="Times New Roman"/>
          <w:sz w:val="24"/>
          <w:szCs w:val="24"/>
        </w:rPr>
        <w:t>арушениях,</w:t>
      </w:r>
    </w:p>
    <w:p w:rsidR="000F73BD" w:rsidP="000F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2026 года в 00 часов 30 минут по ул. ***</w:t>
      </w:r>
      <w:r>
        <w:rPr>
          <w:rFonts w:ascii="Times New Roman" w:eastAsia="Newton-Regular" w:hAnsi="Times New Roman" w:cs="Times New Roman"/>
          <w:sz w:val="24"/>
          <w:szCs w:val="24"/>
        </w:rPr>
        <w:t>, в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управлял транспортным средством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государственный регистрационный знак ***</w:t>
      </w:r>
      <w:r>
        <w:rPr>
          <w:rFonts w:ascii="Times New Roman" w:eastAsia="Newton-Regular" w:hAnsi="Times New Roman" w:cs="Times New Roman"/>
          <w:sz w:val="24"/>
          <w:szCs w:val="24"/>
        </w:rPr>
        <w:t>, не имея права управления транспортным средство</w:t>
      </w:r>
      <w:r>
        <w:rPr>
          <w:rFonts w:ascii="Times New Roman" w:eastAsia="Newton-Regular" w:hAnsi="Times New Roman" w:cs="Times New Roman"/>
          <w:sz w:val="24"/>
          <w:szCs w:val="24"/>
        </w:rPr>
        <w:t>м, с признаками опьянения (запах алкоголя изо рта, резкое изменение окраски кожных покровов лица)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</w:t>
      </w:r>
      <w:r>
        <w:rPr>
          <w:rFonts w:ascii="Times New Roman" w:eastAsia="Newton-Regular" w:hAnsi="Times New Roman" w:cs="Times New Roman"/>
          <w:sz w:val="24"/>
          <w:szCs w:val="24"/>
        </w:rPr>
        <w:t>, 2.1.1 Правил дорожного движения, утвержденных Постановлением Совета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Министров - Правительства РФ от 23 октября 1993 г. № 1090. Действия ***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не содержат уголовно наказуемого деяния. 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При рассмотрении дела об административном правонарушении 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вину признал, пояснил, что отказался пройти медицинское освидетельствование. Также пояснил, что права  управления транспортными средствами не имеет.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Заслушав пояснения лица, привлекаемого к административной ответственности, исследовав материал</w:t>
      </w:r>
      <w:r>
        <w:rPr>
          <w:rFonts w:ascii="Times New Roman" w:eastAsia="Newton-Regular" w:hAnsi="Times New Roman" w:cs="Times New Roman"/>
          <w:sz w:val="24"/>
          <w:szCs w:val="24"/>
        </w:rPr>
        <w:t>ы дела, мировой судья приходит к выводу о виновности ***</w:t>
      </w:r>
      <w:r w:rsidR="00D4751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12.26 КоАП РФ.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утвержденных Постановлением Совета Министров - Правит</w:t>
      </w:r>
      <w:r>
        <w:rPr>
          <w:rFonts w:ascii="Times New Roman" w:eastAsia="Newton-Regular" w:hAnsi="Times New Roman" w:cs="Times New Roman"/>
          <w:sz w:val="24"/>
          <w:szCs w:val="24"/>
        </w:rPr>
        <w:t>ельства РФ от 23 октября 1993 г.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</w:t>
      </w:r>
      <w:r>
        <w:rPr>
          <w:rFonts w:ascii="Times New Roman" w:eastAsia="Newton-Regular" w:hAnsi="Times New Roman" w:cs="Times New Roman"/>
          <w:sz w:val="24"/>
          <w:szCs w:val="24"/>
        </w:rPr>
        <w:t>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Постановлением Правительства Российской Федерации от 21 октября 2022 г. № 1882 утверждены </w:t>
      </w:r>
      <w:r>
        <w:rPr>
          <w:rFonts w:ascii="Times New Roman" w:eastAsia="Newton-Regular" w:hAnsi="Times New Roman" w:cs="Times New Roman"/>
          <w:sz w:val="24"/>
          <w:szCs w:val="24"/>
        </w:rPr>
        <w:t>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Пунктом 2 данных Правил установлено, что достаточными основаниями полагат</w:t>
      </w:r>
      <w:r>
        <w:rPr>
          <w:rFonts w:ascii="Times New Roman" w:eastAsia="Newton-Regular" w:hAnsi="Times New Roman" w:cs="Times New Roman"/>
          <w:sz w:val="24"/>
          <w:szCs w:val="24"/>
        </w:rPr>
        <w:t>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</w:t>
      </w:r>
      <w:r>
        <w:rPr>
          <w:rFonts w:ascii="Times New Roman" w:eastAsia="Newton-Regular" w:hAnsi="Times New Roman" w:cs="Times New Roman"/>
          <w:sz w:val="24"/>
          <w:szCs w:val="24"/>
        </w:rPr>
        <w:t>ответствующее обстановке.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Кроме признания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</w:t>
      </w:r>
      <w:r>
        <w:rPr>
          <w:rFonts w:ascii="Times New Roman" w:eastAsia="Newton-Regular" w:hAnsi="Times New Roman" w:cs="Times New Roman"/>
          <w:sz w:val="24"/>
          <w:szCs w:val="24"/>
        </w:rPr>
        <w:t>орядке ст.26.11 КоАП РФ, в частности: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***</w:t>
      </w:r>
      <w:r w:rsidR="00D47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(л.д.1); 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отстранении от управления транспортным средством (л.д.2);</w:t>
      </w:r>
    </w:p>
    <w:p w:rsidR="00D47513" w:rsidRPr="00D47513" w:rsidP="00D4751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D47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результатами 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анализа технического прибора, показание которого составило наличие абсолютного этилового спирта в выдыхаемом воздухе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мг/л (л.д.3);</w:t>
      </w:r>
    </w:p>
    <w:p w:rsidR="00D47513" w:rsidRPr="00D47513" w:rsidP="00D4751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актом освидетельствования на состояние алкогольного опьянения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*** 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>, с результата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>согласен</w:t>
      </w:r>
      <w:r w:rsidRPr="00D47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(л.д.4);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медицинское освидетельствование на состояние опьянения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</w:t>
      </w:r>
      <w:r w:rsidR="00D4751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 w:rsidR="00D47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доставлении (л.д.8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F73BD" w:rsidP="000F73BD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видеоматериалами (л.д.11);</w:t>
      </w:r>
    </w:p>
    <w:p w:rsidR="00D47513" w:rsidP="000F73BD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об административном задержании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(л.д.17);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справкой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данным которой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***</w:t>
      </w:r>
      <w:r w:rsidRPr="00D47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рождения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водительское удостоверение не получал (</w:t>
      </w:r>
      <w:r>
        <w:rPr>
          <w:rFonts w:ascii="Times New Roman" w:eastAsia="Newton-Regular" w:hAnsi="Times New Roman" w:cs="Times New Roman"/>
          <w:sz w:val="24"/>
          <w:szCs w:val="24"/>
        </w:rPr>
        <w:t>л.д</w:t>
      </w:r>
      <w:r>
        <w:rPr>
          <w:rFonts w:ascii="Times New Roman" w:eastAsia="Newton-Regular" w:hAnsi="Times New Roman" w:cs="Times New Roman"/>
          <w:sz w:val="24"/>
          <w:szCs w:val="24"/>
        </w:rPr>
        <w:t>. 12);</w:t>
      </w:r>
    </w:p>
    <w:p w:rsidR="000F73BD" w:rsidP="000F73B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справкой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данным которой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***</w:t>
      </w:r>
      <w:r w:rsidRPr="00D47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рождения, 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12.8, 12.26 КоАП РФ, ч. 3 ст. 12.27 КоАП РФ, а также к уголовной ответственности по ч. 2,4,6 ст. 264 и ст. 264.1 УК РФ не привлекался (л.д.13).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является признание вины, раскаяние.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отягчающих административную ответственность, мировым судьей не установлено. 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мает во внимание характер совершенного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административного правонарушения, личность правонарушителя, его имущественное положение. </w:t>
      </w:r>
    </w:p>
    <w:p w:rsidR="000F73BD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ареста, не установлено.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На основани</w:t>
      </w:r>
      <w:r>
        <w:rPr>
          <w:rFonts w:ascii="Times New Roman" w:eastAsia="Newton-Regular" w:hAnsi="Times New Roman" w:cs="Times New Roman"/>
          <w:sz w:val="24"/>
          <w:szCs w:val="24"/>
        </w:rPr>
        <w:t>и вышеизложенного, мировой судья считает необходимым назначить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В соответствии ч. 1 ст. 32.8 КоАП РФ </w:t>
      </w:r>
      <w:r>
        <w:rPr>
          <w:rFonts w:ascii="Times New Roman" w:eastAsia="Newton-Regular" w:hAnsi="Times New Roman" w:cs="Times New Roman"/>
          <w:sz w:val="24"/>
          <w:szCs w:val="24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0F73BD" w:rsidP="000F73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0F73BD" w:rsidP="000F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Признать ***</w:t>
      </w:r>
      <w:r w:rsidRPr="00D47513" w:rsidR="00D4751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D47513" w:rsidR="00D4751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года рождения,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>
        <w:rPr>
          <w:rFonts w:ascii="Times New Roman" w:eastAsia="Newton-Regular" w:hAnsi="Times New Roman" w:cs="Times New Roman"/>
          <w:sz w:val="24"/>
          <w:szCs w:val="24"/>
        </w:rPr>
        <w:t>азначить административное наказание в виде администр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ативного ареста сроком </w:t>
      </w:r>
      <w:r>
        <w:rPr>
          <w:rFonts w:ascii="Times New Roman" w:eastAsia="Newton-Regular" w:hAnsi="Times New Roman" w:cs="Times New Roman"/>
          <w:sz w:val="24"/>
          <w:szCs w:val="24"/>
        </w:rPr>
        <w:t>на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суток. 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0F73BD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Срок административного наказания исчислять с момента задержания ***</w:t>
      </w:r>
      <w:r w:rsidRPr="00D47513" w:rsidR="00D4751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FB75A4">
        <w:rPr>
          <w:rFonts w:ascii="Times New Roman" w:eastAsia="Newton-Regular" w:hAnsi="Times New Roman" w:cs="Times New Roman"/>
          <w:sz w:val="24"/>
          <w:szCs w:val="24"/>
        </w:rPr>
        <w:t xml:space="preserve">органами внутренних дел </w:t>
      </w:r>
      <w:r w:rsidR="00FB75A4">
        <w:rPr>
          <w:rFonts w:ascii="Times New Roman" w:eastAsia="Newton-Regular" w:hAnsi="Times New Roman" w:cs="Times New Roman"/>
          <w:sz w:val="24"/>
          <w:szCs w:val="24"/>
        </w:rPr>
        <w:t>с</w:t>
      </w:r>
      <w:r w:rsidR="00FB75A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 w:rsidR="00FB75A4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0F73BD" w:rsidRPr="00FB75A4" w:rsidP="00FB75A4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***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FA1C2C" w:rsidP="000F73BD"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                                                                           </w:t>
      </w:r>
      <w:r w:rsidR="00D4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4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Е.Н. Андрухова</w:t>
      </w:r>
    </w:p>
    <w:sectPr w:rsidSect="00D4751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7"/>
    <w:rsid w:val="000648C7"/>
    <w:rsid w:val="000F73BD"/>
    <w:rsid w:val="00D47513"/>
    <w:rsid w:val="00E3329A"/>
    <w:rsid w:val="00FA1C2C"/>
    <w:rsid w:val="00FB7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