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ackground w:color="ffffff">
    <v:background id="_x0000_s1025" filled="t" fillcolor="white"/>
  </w:background>
  <w:body>
    <w:p>
      <w:pPr>
        <w:spacing w:before="0" w:after="0"/>
        <w:ind w:right="23" w:firstLine="851"/>
        <w:jc w:val="center"/>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Дело №5-26-419/2025</w:t>
      </w:r>
    </w:p>
    <w:p>
      <w:pPr>
        <w:spacing w:before="0" w:after="0"/>
        <w:ind w:right="23" w:firstLine="851"/>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ПОСТАНОВЛЕНИЕ </w:t>
      </w:r>
    </w:p>
    <w:p>
      <w:pPr>
        <w:spacing w:before="0" w:after="0"/>
        <w:ind w:right="23" w:firstLine="851"/>
        <w:jc w:val="center"/>
        <w:rPr>
          <w:sz w:val="25"/>
          <w:szCs w:val="25"/>
        </w:rPr>
      </w:pPr>
      <w:r>
        <w:rPr>
          <w:rFonts w:ascii="Times New Roman" w:eastAsia="Times New Roman" w:hAnsi="Times New Roman" w:cs="Times New Roman"/>
          <w:sz w:val="25"/>
          <w:szCs w:val="25"/>
        </w:rPr>
        <w:t>по делу об административном правонарушении</w:t>
      </w:r>
    </w:p>
    <w:p>
      <w:pPr>
        <w:spacing w:before="0" w:after="0"/>
        <w:ind w:right="23"/>
        <w:rPr>
          <w:sz w:val="25"/>
          <w:szCs w:val="25"/>
        </w:rPr>
      </w:pPr>
      <w:r>
        <w:rPr>
          <w:rStyle w:val="cat-Dategrp-9rplc-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Style w:val="cat-Addressgrp-0rplc-1"/>
          <w:rFonts w:ascii="Times New Roman" w:eastAsia="Times New Roman" w:hAnsi="Times New Roman" w:cs="Times New Roman"/>
          <w:sz w:val="25"/>
          <w:szCs w:val="25"/>
        </w:rPr>
        <w:t>адрес</w:t>
      </w:r>
    </w:p>
    <w:p>
      <w:pPr>
        <w:spacing w:before="0" w:after="0"/>
        <w:ind w:firstLine="851"/>
        <w:jc w:val="both"/>
        <w:rPr>
          <w:sz w:val="25"/>
          <w:szCs w:val="25"/>
        </w:rPr>
      </w:pPr>
      <w:r>
        <w:rPr>
          <w:rFonts w:ascii="Times New Roman" w:eastAsia="Times New Roman" w:hAnsi="Times New Roman" w:cs="Times New Roman"/>
          <w:sz w:val="25"/>
          <w:szCs w:val="25"/>
        </w:rPr>
        <w:t>Мировой судья судебного участка № 26 Бахчисарайского судебного района (</w:t>
      </w:r>
      <w:r>
        <w:rPr>
          <w:rStyle w:val="cat-Addressgrp-2rplc-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Addressgrp-1rplc-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Style w:val="cat-FIOgrp-18rplc-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Addressgrp-3rplc-5"/>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рассмотрев дело об административном правонарушении в отношении</w:t>
      </w:r>
      <w:r>
        <w:rPr>
          <w:rFonts w:ascii="Times New Roman" w:eastAsia="Times New Roman" w:hAnsi="Times New Roman" w:cs="Times New Roman"/>
          <w:sz w:val="25"/>
          <w:szCs w:val="25"/>
        </w:rPr>
        <w:t xml:space="preserve"> </w:t>
      </w:r>
      <w:r>
        <w:rPr>
          <w:rStyle w:val="cat-FIOgrp-17rplc-6"/>
          <w:rFonts w:ascii="Times New Roman" w:eastAsia="Times New Roman" w:hAnsi="Times New Roman" w:cs="Times New Roman"/>
          <w:sz w:val="25"/>
          <w:szCs w:val="25"/>
        </w:rPr>
        <w:t>Ксендзюк Н. М.</w:t>
      </w:r>
      <w:r>
        <w:rPr>
          <w:rFonts w:ascii="Times New Roman" w:eastAsia="Times New Roman" w:hAnsi="Times New Roman" w:cs="Times New Roman"/>
          <w:sz w:val="25"/>
          <w:szCs w:val="25"/>
        </w:rPr>
        <w:t xml:space="preserve">, </w:t>
      </w:r>
      <w:r>
        <w:rPr>
          <w:rStyle w:val="cat-ExternalSystemDefinedgrp-37rplc-7"/>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года рождения, </w:t>
      </w:r>
      <w:r>
        <w:rPr>
          <w:rStyle w:val="cat-PassportDatagrp-29rplc-8"/>
          <w:rFonts w:ascii="Times New Roman" w:eastAsia="Times New Roman" w:hAnsi="Times New Roman" w:cs="Times New Roman"/>
          <w:sz w:val="25"/>
          <w:szCs w:val="25"/>
        </w:rPr>
        <w:t>паспортные данные</w:t>
      </w:r>
      <w:r>
        <w:rPr>
          <w:rStyle w:val="cat-Addressgrp-4rplc-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граждани</w:t>
      </w:r>
      <w:r>
        <w:rPr>
          <w:rFonts w:ascii="Times New Roman" w:eastAsia="Times New Roman" w:hAnsi="Times New Roman" w:cs="Times New Roman"/>
          <w:sz w:val="25"/>
          <w:szCs w:val="25"/>
        </w:rPr>
        <w:t>на</w:t>
      </w:r>
      <w:r>
        <w:rPr>
          <w:rFonts w:ascii="Times New Roman" w:eastAsia="Times New Roman" w:hAnsi="Times New Roman" w:cs="Times New Roman"/>
          <w:sz w:val="25"/>
          <w:szCs w:val="25"/>
        </w:rPr>
        <w:t xml:space="preserve"> РФ, зарегистрированно</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проживающе</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по адресу: </w:t>
      </w:r>
      <w:r>
        <w:rPr>
          <w:rStyle w:val="cat-Addressgrp-5rplc-1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w:t>
      </w:r>
      <w:r>
        <w:rPr>
          <w:rFonts w:ascii="Times New Roman" w:eastAsia="Times New Roman" w:hAnsi="Times New Roman" w:cs="Times New Roman"/>
          <w:sz w:val="25"/>
          <w:szCs w:val="25"/>
        </w:rPr>
        <w:t>совершении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правонарушения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предусмотренного</w:t>
      </w:r>
      <w:r>
        <w:rPr>
          <w:rFonts w:ascii="Times New Roman" w:eastAsia="Times New Roman" w:hAnsi="Times New Roman" w:cs="Times New Roman"/>
          <w:sz w:val="25"/>
          <w:szCs w:val="25"/>
        </w:rPr>
        <w:t xml:space="preserve"> ч. 5</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 1</w:t>
      </w:r>
      <w:r>
        <w:rPr>
          <w:rFonts w:ascii="Times New Roman" w:eastAsia="Times New Roman" w:hAnsi="Times New Roman" w:cs="Times New Roman"/>
          <w:sz w:val="25"/>
          <w:szCs w:val="25"/>
        </w:rPr>
        <w:t>4</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1.2</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КоАП</w:t>
      </w:r>
      <w:r>
        <w:rPr>
          <w:rFonts w:ascii="Times New Roman" w:eastAsia="Times New Roman" w:hAnsi="Times New Roman" w:cs="Times New Roman"/>
          <w:sz w:val="25"/>
          <w:szCs w:val="25"/>
        </w:rPr>
        <w:t xml:space="preserve"> РФ,</w:t>
      </w:r>
    </w:p>
    <w:p>
      <w:pPr>
        <w:spacing w:before="0" w:after="0"/>
        <w:ind w:firstLine="851"/>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 С Т А Н О В И Л:</w:t>
      </w:r>
    </w:p>
    <w:p>
      <w:pPr>
        <w:spacing w:before="0" w:after="0"/>
        <w:ind w:firstLine="851"/>
        <w:jc w:val="both"/>
        <w:rPr>
          <w:sz w:val="25"/>
          <w:szCs w:val="25"/>
        </w:rPr>
      </w:pPr>
      <w:r>
        <w:rPr>
          <w:rStyle w:val="cat-Dategrp-10rplc-1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в </w:t>
      </w:r>
      <w:r>
        <w:rPr>
          <w:rStyle w:val="cat-Timegrp-30rplc-12"/>
          <w:rFonts w:ascii="Times New Roman" w:eastAsia="Times New Roman" w:hAnsi="Times New Roman" w:cs="Times New Roman"/>
          <w:sz w:val="25"/>
          <w:szCs w:val="25"/>
        </w:rPr>
        <w:t>время</w:t>
      </w:r>
      <w:r>
        <w:rPr>
          <w:rFonts w:ascii="Times New Roman" w:eastAsia="Times New Roman" w:hAnsi="Times New Roman" w:cs="Times New Roman"/>
          <w:sz w:val="25"/>
          <w:szCs w:val="25"/>
        </w:rPr>
        <w:t xml:space="preserve"> по адресу: </w:t>
      </w:r>
      <w:r>
        <w:rPr>
          <w:rStyle w:val="cat-Addressgrp-6rplc-1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км</w:t>
      </w:r>
      <w:r>
        <w:rPr>
          <w:rFonts w:ascii="Times New Roman" w:eastAsia="Times New Roman" w:hAnsi="Times New Roman" w:cs="Times New Roman"/>
          <w:sz w:val="25"/>
          <w:szCs w:val="25"/>
        </w:rPr>
        <w:t>+560м</w:t>
      </w:r>
      <w:r>
        <w:rPr>
          <w:rFonts w:ascii="Times New Roman" w:eastAsia="Times New Roman" w:hAnsi="Times New Roman" w:cs="Times New Roman"/>
          <w:sz w:val="25"/>
          <w:szCs w:val="25"/>
        </w:rPr>
        <w:t xml:space="preserve">, в ходе </w:t>
      </w:r>
      <w:r>
        <w:rPr>
          <w:rFonts w:ascii="Times New Roman" w:eastAsia="Times New Roman" w:hAnsi="Times New Roman" w:cs="Times New Roman"/>
          <w:sz w:val="25"/>
          <w:szCs w:val="25"/>
        </w:rPr>
        <w:t>проведе</w:t>
      </w:r>
      <w:r>
        <w:rPr>
          <w:rFonts w:ascii="Times New Roman" w:eastAsia="Times New Roman" w:hAnsi="Times New Roman" w:cs="Times New Roman"/>
          <w:sz w:val="25"/>
          <w:szCs w:val="25"/>
        </w:rPr>
        <w:t xml:space="preserve">ния </w:t>
      </w:r>
      <w:r>
        <w:rPr>
          <w:rFonts w:ascii="Times New Roman" w:eastAsia="Times New Roman" w:hAnsi="Times New Roman" w:cs="Times New Roman"/>
          <w:sz w:val="25"/>
          <w:szCs w:val="25"/>
        </w:rPr>
        <w:t xml:space="preserve">государственного контроля по решению № 19 от </w:t>
      </w:r>
      <w:r>
        <w:rPr>
          <w:rStyle w:val="cat-Dategrp-11rplc-14"/>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проведении постоянного рейда </w:t>
      </w:r>
      <w:r>
        <w:rPr>
          <w:rFonts w:ascii="Times New Roman" w:eastAsia="Times New Roman" w:hAnsi="Times New Roman" w:cs="Times New Roman"/>
          <w:sz w:val="25"/>
          <w:szCs w:val="25"/>
        </w:rPr>
        <w:t xml:space="preserve">при осмотре </w:t>
      </w:r>
      <w:r>
        <w:rPr>
          <w:rFonts w:ascii="Times New Roman" w:eastAsia="Times New Roman" w:hAnsi="Times New Roman" w:cs="Times New Roman"/>
          <w:sz w:val="25"/>
          <w:szCs w:val="25"/>
        </w:rPr>
        <w:t xml:space="preserve">транспортного средства марки </w:t>
      </w:r>
      <w:r>
        <w:rPr>
          <w:rStyle w:val="cat-CarMakeModelgrp-31rplc-15"/>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Крафтер</w:t>
      </w:r>
      <w:r>
        <w:rPr>
          <w:rFonts w:ascii="Times New Roman" w:eastAsia="Times New Roman" w:hAnsi="Times New Roman" w:cs="Times New Roman"/>
          <w:sz w:val="25"/>
          <w:szCs w:val="25"/>
        </w:rPr>
        <w:t xml:space="preserve">  </w:t>
      </w:r>
      <w:r>
        <w:rPr>
          <w:rStyle w:val="cat-CarNumbergrp-33rplc-16"/>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под управлением водителя</w:t>
      </w:r>
      <w:r>
        <w:rPr>
          <w:rFonts w:ascii="Times New Roman" w:eastAsia="Times New Roman" w:hAnsi="Times New Roman" w:cs="Times New Roman"/>
          <w:sz w:val="25"/>
          <w:szCs w:val="25"/>
        </w:rPr>
        <w:t xml:space="preserve">  </w:t>
      </w:r>
      <w:r>
        <w:rPr>
          <w:rStyle w:val="cat-FIOgrp-19rplc-17"/>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осуществлявшего перевозку </w:t>
      </w:r>
      <w:r>
        <w:rPr>
          <w:rFonts w:ascii="Times New Roman" w:eastAsia="Times New Roman" w:hAnsi="Times New Roman" w:cs="Times New Roman"/>
          <w:sz w:val="25"/>
          <w:szCs w:val="25"/>
        </w:rPr>
        <w:t xml:space="preserve">7 </w:t>
      </w:r>
      <w:r>
        <w:rPr>
          <w:rFonts w:ascii="Times New Roman" w:eastAsia="Times New Roman" w:hAnsi="Times New Roman" w:cs="Times New Roman"/>
          <w:sz w:val="25"/>
          <w:szCs w:val="25"/>
        </w:rPr>
        <w:t>пассажиров по маршруту Краснодар</w:t>
      </w:r>
      <w:r>
        <w:rPr>
          <w:rFonts w:ascii="Times New Roman" w:eastAsia="Times New Roman" w:hAnsi="Times New Roman" w:cs="Times New Roman"/>
          <w:sz w:val="25"/>
          <w:szCs w:val="25"/>
        </w:rPr>
        <w:t>-Симферополь</w:t>
      </w:r>
      <w:r>
        <w:rPr>
          <w:rFonts w:ascii="Times New Roman" w:eastAsia="Times New Roman" w:hAnsi="Times New Roman" w:cs="Times New Roman"/>
          <w:sz w:val="25"/>
          <w:szCs w:val="25"/>
        </w:rPr>
        <w:t xml:space="preserve"> выявлено</w:t>
      </w:r>
      <w:r>
        <w:rPr>
          <w:rFonts w:ascii="Times New Roman" w:eastAsia="Times New Roman" w:hAnsi="Times New Roman" w:cs="Times New Roman"/>
          <w:sz w:val="25"/>
          <w:szCs w:val="25"/>
        </w:rPr>
        <w:t xml:space="preserve"> нарушение установленных правил</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а именно: </w:t>
      </w:r>
      <w:r>
        <w:rPr>
          <w:rFonts w:ascii="Times New Roman" w:eastAsia="Times New Roman" w:hAnsi="Times New Roman" w:cs="Times New Roman"/>
          <w:sz w:val="25"/>
          <w:szCs w:val="25"/>
        </w:rPr>
        <w:t>осуществление не предусмотренной законодательством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РФ предпринимательской деятельности по перевозке пассажиров и багажа автомобильным транспортом. </w:t>
      </w:r>
      <w:r>
        <w:rPr>
          <w:rFonts w:ascii="Times New Roman" w:eastAsia="Times New Roman" w:hAnsi="Times New Roman" w:cs="Times New Roman"/>
          <w:sz w:val="25"/>
          <w:szCs w:val="25"/>
        </w:rPr>
        <w:t xml:space="preserve">Нарушены требования ч. 2 ст. 5 ФЗ от </w:t>
      </w:r>
      <w:r>
        <w:rPr>
          <w:rStyle w:val="cat-Dategrp-12rplc-18"/>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 259-ФЗ «Устав автомобильного транспорта и городского наземного электрического транспорта», согласно которым, запрещается осуществление предпринимательской деятельности по перевозкам пассажиров и багажа, грузов, не указанной в части 1 настоящей статьи, а </w:t>
      </w:r>
      <w:r>
        <w:rPr>
          <w:rFonts w:ascii="Times New Roman" w:eastAsia="Times New Roman" w:hAnsi="Times New Roman" w:cs="Times New Roman"/>
          <w:sz w:val="25"/>
          <w:szCs w:val="25"/>
        </w:rPr>
        <w:t>т</w:t>
      </w:r>
      <w:r>
        <w:rPr>
          <w:rFonts w:ascii="Times New Roman" w:eastAsia="Times New Roman" w:hAnsi="Times New Roman" w:cs="Times New Roman"/>
          <w:sz w:val="25"/>
          <w:szCs w:val="25"/>
        </w:rPr>
        <w:t>акже распространение информации об осу</w:t>
      </w:r>
      <w:r>
        <w:rPr>
          <w:rFonts w:ascii="Times New Roman" w:eastAsia="Times New Roman" w:hAnsi="Times New Roman" w:cs="Times New Roman"/>
          <w:sz w:val="25"/>
          <w:szCs w:val="25"/>
        </w:rPr>
        <w:t xml:space="preserve">ществлении предпринимательской </w:t>
      </w:r>
      <w:r>
        <w:rPr>
          <w:rFonts w:ascii="Times New Roman" w:eastAsia="Times New Roman" w:hAnsi="Times New Roman" w:cs="Times New Roman"/>
          <w:sz w:val="25"/>
          <w:szCs w:val="25"/>
        </w:rPr>
        <w:t>деяте</w:t>
      </w:r>
      <w:r>
        <w:rPr>
          <w:rFonts w:ascii="Times New Roman" w:eastAsia="Times New Roman" w:hAnsi="Times New Roman" w:cs="Times New Roman"/>
          <w:sz w:val="25"/>
          <w:szCs w:val="25"/>
        </w:rPr>
        <w:t>ль</w:t>
      </w:r>
      <w:r>
        <w:rPr>
          <w:rFonts w:ascii="Times New Roman" w:eastAsia="Times New Roman" w:hAnsi="Times New Roman" w:cs="Times New Roman"/>
          <w:sz w:val="25"/>
          <w:szCs w:val="25"/>
        </w:rPr>
        <w:t xml:space="preserve">ности по перевозкам пассажиров и багажа, грузов, не указанной в части 1 настоящей статьи. </w:t>
      </w:r>
    </w:p>
    <w:p>
      <w:pPr>
        <w:spacing w:before="0" w:after="0"/>
        <w:ind w:firstLine="851"/>
        <w:jc w:val="both"/>
        <w:rPr>
          <w:sz w:val="25"/>
          <w:szCs w:val="25"/>
        </w:rPr>
      </w:pPr>
      <w:r>
        <w:rPr>
          <w:rFonts w:ascii="Times New Roman" w:eastAsia="Times New Roman" w:hAnsi="Times New Roman" w:cs="Times New Roman"/>
          <w:sz w:val="25"/>
          <w:szCs w:val="25"/>
        </w:rPr>
        <w:t xml:space="preserve">В связи с этим, в отношении </w:t>
      </w:r>
      <w:r>
        <w:rPr>
          <w:rStyle w:val="cat-FIOgrp-19rplc-1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главным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государственным инспектором </w:t>
      </w:r>
      <w:r>
        <w:rPr>
          <w:rFonts w:ascii="Times New Roman" w:eastAsia="Times New Roman" w:hAnsi="Times New Roman" w:cs="Times New Roman"/>
          <w:sz w:val="25"/>
          <w:szCs w:val="25"/>
        </w:rPr>
        <w:t>Краснодарского ТО ГАТН МТУ</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Ространснадзора</w:t>
      </w:r>
      <w:r>
        <w:rPr>
          <w:rFonts w:ascii="Times New Roman" w:eastAsia="Times New Roman" w:hAnsi="Times New Roman" w:cs="Times New Roman"/>
          <w:sz w:val="25"/>
          <w:szCs w:val="25"/>
        </w:rPr>
        <w:t xml:space="preserve"> по ЮФО</w:t>
      </w:r>
      <w:r>
        <w:rPr>
          <w:rFonts w:ascii="Times New Roman" w:eastAsia="Times New Roman" w:hAnsi="Times New Roman" w:cs="Times New Roman"/>
          <w:sz w:val="25"/>
          <w:szCs w:val="25"/>
        </w:rPr>
        <w:t xml:space="preserve"> </w:t>
      </w:r>
      <w:r>
        <w:rPr>
          <w:rStyle w:val="cat-FIOgrp-20rplc-20"/>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составлен протокол № </w:t>
      </w:r>
      <w:r>
        <w:rPr>
          <w:rFonts w:ascii="Times New Roman" w:eastAsia="Times New Roman" w:hAnsi="Times New Roman" w:cs="Times New Roman"/>
          <w:sz w:val="25"/>
          <w:szCs w:val="25"/>
        </w:rPr>
        <w:t xml:space="preserve">232516039 от </w:t>
      </w:r>
      <w:r>
        <w:rPr>
          <w:rStyle w:val="cat-Dategrp-13rplc-2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о привлечении </w:t>
      </w:r>
      <w:r>
        <w:rPr>
          <w:rFonts w:ascii="Times New Roman" w:eastAsia="Times New Roman" w:hAnsi="Times New Roman" w:cs="Times New Roman"/>
          <w:sz w:val="25"/>
          <w:szCs w:val="25"/>
        </w:rPr>
        <w:t>последнего</w:t>
      </w:r>
      <w:r>
        <w:rPr>
          <w:rFonts w:ascii="Times New Roman" w:eastAsia="Times New Roman" w:hAnsi="Times New Roman" w:cs="Times New Roman"/>
          <w:sz w:val="25"/>
          <w:szCs w:val="25"/>
        </w:rPr>
        <w:t xml:space="preserve"> к административной ответственности, предусмотренной частью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статьи 14.1.2 КоАП РФ. </w:t>
      </w:r>
    </w:p>
    <w:p>
      <w:pPr>
        <w:spacing w:before="0" w:after="0"/>
        <w:ind w:firstLine="851"/>
        <w:jc w:val="both"/>
        <w:rPr>
          <w:sz w:val="25"/>
          <w:szCs w:val="25"/>
        </w:rPr>
      </w:pPr>
      <w:r>
        <w:rPr>
          <w:rFonts w:ascii="Times New Roman" w:eastAsia="Times New Roman" w:hAnsi="Times New Roman" w:cs="Times New Roman"/>
          <w:sz w:val="25"/>
          <w:szCs w:val="25"/>
        </w:rPr>
        <w:t>При рассмотрении дела об административном правонарушении</w:t>
      </w:r>
      <w:r>
        <w:rPr>
          <w:rFonts w:ascii="Times New Roman" w:eastAsia="Times New Roman" w:hAnsi="Times New Roman" w:cs="Times New Roman"/>
          <w:sz w:val="25"/>
          <w:szCs w:val="25"/>
        </w:rPr>
        <w:t xml:space="preserve"> </w:t>
      </w:r>
      <w:r>
        <w:rPr>
          <w:rStyle w:val="cat-FIOgrp-19rplc-2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пояснил, что с протоколом согласен, </w:t>
      </w:r>
      <w:r>
        <w:rPr>
          <w:rFonts w:ascii="Times New Roman" w:eastAsia="Times New Roman" w:hAnsi="Times New Roman" w:cs="Times New Roman"/>
          <w:sz w:val="25"/>
          <w:szCs w:val="25"/>
        </w:rPr>
        <w:t xml:space="preserve">просил </w:t>
      </w:r>
      <w:r>
        <w:rPr>
          <w:rFonts w:ascii="Times New Roman" w:eastAsia="Times New Roman" w:hAnsi="Times New Roman" w:cs="Times New Roman"/>
          <w:sz w:val="25"/>
          <w:szCs w:val="25"/>
        </w:rPr>
        <w:t>заменить штраф на предупреждение</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Пояснения</w:t>
      </w:r>
      <w:r>
        <w:rPr>
          <w:rFonts w:ascii="Calibri" w:eastAsia="Calibri" w:hAnsi="Calibri" w:cs="Calibri"/>
          <w:sz w:val="22"/>
          <w:szCs w:val="22"/>
        </w:rPr>
        <w:t xml:space="preserve"> </w:t>
      </w:r>
      <w:r>
        <w:rPr>
          <w:rStyle w:val="cat-FIOgrp-19rplc-2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поддержал его защитник </w:t>
      </w:r>
      <w:r>
        <w:rPr>
          <w:rStyle w:val="cat-FIOgrp-21rplc-24"/>
          <w:rFonts w:ascii="Times New Roman" w:eastAsia="Times New Roman" w:hAnsi="Times New Roman" w:cs="Times New Roman"/>
          <w:sz w:val="25"/>
          <w:szCs w:val="25"/>
        </w:rPr>
        <w:t>фио</w:t>
      </w:r>
      <w:r>
        <w:rPr>
          <w:rFonts w:ascii="Times New Roman" w:eastAsia="Times New Roman" w:hAnsi="Times New Roman" w:cs="Times New Roman"/>
          <w:sz w:val="25"/>
          <w:szCs w:val="25"/>
        </w:rPr>
        <w:t>, которая также просила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назначить наказание с учетом ст. 4.1.1 КоАП РФ в виде предупреждения.</w:t>
      </w:r>
    </w:p>
    <w:p>
      <w:pPr>
        <w:spacing w:before="0" w:after="0"/>
        <w:ind w:firstLine="851"/>
        <w:jc w:val="both"/>
        <w:rPr>
          <w:sz w:val="25"/>
          <w:szCs w:val="25"/>
        </w:rPr>
      </w:pPr>
      <w:r>
        <w:rPr>
          <w:rFonts w:ascii="Times New Roman" w:eastAsia="Times New Roman" w:hAnsi="Times New Roman" w:cs="Times New Roman"/>
          <w:sz w:val="25"/>
          <w:szCs w:val="25"/>
        </w:rPr>
        <w:t>Исследовав материалы дела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об административном правонарушении, считаю, что в действиях </w:t>
      </w:r>
      <w:r>
        <w:rPr>
          <w:rStyle w:val="cat-FIOgrp-19rplc-2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усматривается состав административного правонарушен</w:t>
      </w:r>
      <w:r>
        <w:rPr>
          <w:rFonts w:ascii="Times New Roman" w:eastAsia="Times New Roman" w:hAnsi="Times New Roman" w:cs="Times New Roman"/>
          <w:sz w:val="25"/>
          <w:szCs w:val="25"/>
        </w:rPr>
        <w:t>ия, предусмотренный ч. 5 ст.14.1.2</w:t>
      </w:r>
      <w:r>
        <w:rPr>
          <w:rFonts w:ascii="Times New Roman" w:eastAsia="Times New Roman" w:hAnsi="Times New Roman" w:cs="Times New Roman"/>
          <w:sz w:val="25"/>
          <w:szCs w:val="25"/>
        </w:rPr>
        <w:t xml:space="preserve"> КоАП РФ</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В соответствии с ч.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ст. 14.1.2 КоАП РФ, </w:t>
      </w:r>
      <w:r>
        <w:rPr>
          <w:rFonts w:ascii="Times New Roman" w:eastAsia="Times New Roman" w:hAnsi="Times New Roman" w:cs="Times New Roman"/>
          <w:sz w:val="25"/>
          <w:szCs w:val="25"/>
        </w:rPr>
        <w:t>о</w:t>
      </w:r>
      <w:r>
        <w:rPr>
          <w:rFonts w:ascii="Times New Roman" w:eastAsia="Times New Roman" w:hAnsi="Times New Roman" w:cs="Times New Roman"/>
          <w:sz w:val="25"/>
          <w:szCs w:val="25"/>
        </w:rPr>
        <w:t>существление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наземным электрическим транспортом либо распространение информации об осуществлении не предусмотренной законодательством Российской Федерации предпринимательской деятельности по перевозке пассажиров и багажа, грузов автомобильным транспортом или городским назем</w:t>
      </w:r>
      <w:r>
        <w:rPr>
          <w:rFonts w:ascii="Times New Roman" w:eastAsia="Times New Roman" w:hAnsi="Times New Roman" w:cs="Times New Roman"/>
          <w:sz w:val="25"/>
          <w:szCs w:val="25"/>
        </w:rPr>
        <w:t xml:space="preserve">ным электрическим транспортом </w:t>
      </w:r>
      <w:r>
        <w:rPr>
          <w:rFonts w:ascii="Times New Roman" w:eastAsia="Times New Roman" w:hAnsi="Times New Roman" w:cs="Times New Roman"/>
          <w:sz w:val="25"/>
          <w:szCs w:val="25"/>
        </w:rPr>
        <w:t>влечет наложение административного штрафа на</w:t>
      </w:r>
      <w:r>
        <w:rPr>
          <w:rFonts w:ascii="Times New Roman" w:eastAsia="Times New Roman" w:hAnsi="Times New Roman" w:cs="Times New Roman"/>
          <w:sz w:val="25"/>
          <w:szCs w:val="25"/>
        </w:rPr>
        <w:t xml:space="preserve"> граждан и должностных лиц в размере </w:t>
      </w:r>
      <w:r>
        <w:rPr>
          <w:rStyle w:val="cat-SumInWordsgrp-27rplc-26"/>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 xml:space="preserve">; на юридических лиц - </w:t>
      </w:r>
      <w:r>
        <w:rPr>
          <w:rStyle w:val="cat-SumInWordsgrp-28rplc-27"/>
          <w:rFonts w:ascii="Times New Roman" w:eastAsia="Times New Roman" w:hAnsi="Times New Roman" w:cs="Times New Roman"/>
          <w:sz w:val="25"/>
          <w:szCs w:val="25"/>
        </w:rPr>
        <w:t>сумма прописью</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Вина </w:t>
      </w:r>
      <w:r>
        <w:rPr>
          <w:rStyle w:val="cat-FIOgrp-19rplc-2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в совершении административного правонарушения, предусмотренного ч.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ст. 14.1.2 КоАП РФ, подтверждается протоколом № </w:t>
      </w:r>
      <w:r>
        <w:rPr>
          <w:rFonts w:ascii="Times New Roman" w:eastAsia="Times New Roman" w:hAnsi="Times New Roman" w:cs="Times New Roman"/>
          <w:sz w:val="25"/>
          <w:szCs w:val="25"/>
        </w:rPr>
        <w:t xml:space="preserve">232516039 от </w:t>
      </w:r>
      <w:r>
        <w:rPr>
          <w:rStyle w:val="cat-Dategrp-13rplc-29"/>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служебной запиской № 7.</w:t>
      </w:r>
      <w:r>
        <w:rPr>
          <w:rStyle w:val="cat-PhoneNumbergrp-34rplc-30"/>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-026/1 от </w:t>
      </w:r>
      <w:r>
        <w:rPr>
          <w:rStyle w:val="cat-Dategrp-14rplc-31"/>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актом </w:t>
      </w:r>
      <w:r>
        <w:rPr>
          <w:rFonts w:ascii="Times New Roman" w:eastAsia="Times New Roman" w:hAnsi="Times New Roman" w:cs="Times New Roman"/>
          <w:sz w:val="25"/>
          <w:szCs w:val="25"/>
        </w:rPr>
        <w:t xml:space="preserve">постоянного рейда № </w:t>
      </w:r>
      <w:r>
        <w:rPr>
          <w:rFonts w:ascii="Times New Roman" w:eastAsia="Times New Roman" w:hAnsi="Times New Roman" w:cs="Times New Roman"/>
          <w:sz w:val="25"/>
          <w:szCs w:val="25"/>
        </w:rPr>
        <w:t>7.</w:t>
      </w:r>
      <w:r>
        <w:rPr>
          <w:rStyle w:val="cat-PhoneNumbergrp-35rplc-32"/>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от </w:t>
      </w:r>
      <w:r>
        <w:rPr>
          <w:rStyle w:val="cat-Dategrp-13rplc-33"/>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протоколом осмотра </w:t>
      </w:r>
      <w:r>
        <w:rPr>
          <w:rFonts w:ascii="Times New Roman" w:eastAsia="Times New Roman" w:hAnsi="Times New Roman" w:cs="Times New Roman"/>
          <w:sz w:val="25"/>
          <w:szCs w:val="25"/>
        </w:rPr>
        <w:t>№ 7.</w:t>
      </w:r>
      <w:r>
        <w:rPr>
          <w:rStyle w:val="cat-PhoneNumbergrp-36rplc-34"/>
          <w:rFonts w:ascii="Times New Roman" w:eastAsia="Times New Roman" w:hAnsi="Times New Roman" w:cs="Times New Roman"/>
          <w:sz w:val="25"/>
          <w:szCs w:val="25"/>
        </w:rPr>
        <w:t>телефон</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от </w:t>
      </w:r>
      <w:r>
        <w:rPr>
          <w:rStyle w:val="cat-Dategrp-13rplc-35"/>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протоколом наложения ареста на транспортное средство № </w:t>
      </w:r>
      <w:r>
        <w:rPr>
          <w:rFonts w:ascii="Times New Roman" w:eastAsia="Times New Roman" w:hAnsi="Times New Roman" w:cs="Times New Roman"/>
          <w:sz w:val="25"/>
          <w:szCs w:val="25"/>
        </w:rPr>
        <w:t>2325160</w:t>
      </w:r>
      <w:r>
        <w:rPr>
          <w:rFonts w:ascii="Times New Roman" w:eastAsia="Times New Roman" w:hAnsi="Times New Roman" w:cs="Times New Roman"/>
          <w:sz w:val="25"/>
          <w:szCs w:val="25"/>
        </w:rPr>
        <w:t xml:space="preserve">40 с </w:t>
      </w:r>
      <w:r>
        <w:rPr>
          <w:rFonts w:ascii="Times New Roman" w:eastAsia="Times New Roman" w:hAnsi="Times New Roman" w:cs="Times New Roman"/>
          <w:sz w:val="25"/>
          <w:szCs w:val="25"/>
        </w:rPr>
        <w:t>фототаблицей</w:t>
      </w:r>
      <w:r>
        <w:rPr>
          <w:rFonts w:ascii="Times New Roman" w:eastAsia="Times New Roman" w:hAnsi="Times New Roman" w:cs="Times New Roman"/>
          <w:sz w:val="25"/>
          <w:szCs w:val="25"/>
        </w:rPr>
        <w:t xml:space="preserve">, контроль-путевым листом № 5 легкового такси с </w:t>
      </w:r>
      <w:r>
        <w:rPr>
          <w:rStyle w:val="cat-Dategrp-15rplc-36"/>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по </w:t>
      </w:r>
      <w:r>
        <w:rPr>
          <w:rStyle w:val="cat-Dategrp-16rplc-37"/>
          <w:rFonts w:ascii="Times New Roman" w:eastAsia="Times New Roman" w:hAnsi="Times New Roman" w:cs="Times New Roman"/>
          <w:sz w:val="25"/>
          <w:szCs w:val="25"/>
        </w:rPr>
        <w:t>дата</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свидетельством о</w:t>
      </w:r>
      <w:r>
        <w:rPr>
          <w:rFonts w:ascii="Times New Roman" w:eastAsia="Times New Roman" w:hAnsi="Times New Roman" w:cs="Times New Roman"/>
          <w:sz w:val="25"/>
          <w:szCs w:val="25"/>
        </w:rPr>
        <w:t xml:space="preserve"> регистрации ТС, </w:t>
      </w:r>
      <w:r>
        <w:rPr>
          <w:rFonts w:ascii="Times New Roman" w:eastAsia="Times New Roman" w:hAnsi="Times New Roman" w:cs="Times New Roman"/>
          <w:sz w:val="25"/>
          <w:szCs w:val="25"/>
        </w:rPr>
        <w:t>справкой из ЕГРИП</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письменными </w:t>
      </w:r>
      <w:r>
        <w:rPr>
          <w:rFonts w:ascii="Times New Roman" w:eastAsia="Times New Roman" w:hAnsi="Times New Roman" w:cs="Times New Roman"/>
          <w:sz w:val="25"/>
          <w:szCs w:val="25"/>
        </w:rPr>
        <w:t>обьяснениями</w:t>
      </w:r>
      <w:r>
        <w:rPr>
          <w:rFonts w:ascii="Times New Roman" w:eastAsia="Times New Roman" w:hAnsi="Times New Roman" w:cs="Times New Roman"/>
          <w:sz w:val="25"/>
          <w:szCs w:val="25"/>
        </w:rPr>
        <w:t xml:space="preserve"> </w:t>
      </w:r>
      <w:r>
        <w:rPr>
          <w:rStyle w:val="cat-FIOgrp-22rplc-38"/>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23rplc-39"/>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Style w:val="cat-FIOgrp-24rplc-40"/>
          <w:rFonts w:ascii="Times New Roman" w:eastAsia="Times New Roman" w:hAnsi="Times New Roman" w:cs="Times New Roman"/>
          <w:sz w:val="25"/>
          <w:szCs w:val="25"/>
        </w:rPr>
        <w:t>фио</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письменным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обьяснением</w:t>
      </w:r>
      <w:r>
        <w:rPr>
          <w:rFonts w:ascii="Times New Roman" w:eastAsia="Times New Roman" w:hAnsi="Times New Roman" w:cs="Times New Roman"/>
          <w:sz w:val="25"/>
          <w:szCs w:val="25"/>
        </w:rPr>
        <w:t xml:space="preserve"> </w:t>
      </w:r>
      <w:r>
        <w:rPr>
          <w:rStyle w:val="cat-FIOgrp-19rplc-41"/>
          <w:rFonts w:ascii="Times New Roman" w:eastAsia="Times New Roman" w:hAnsi="Times New Roman" w:cs="Times New Roman"/>
          <w:sz w:val="25"/>
          <w:szCs w:val="25"/>
        </w:rPr>
        <w:t>фио</w:t>
      </w:r>
      <w:r>
        <w:rPr>
          <w:rFonts w:ascii="Times New Roman" w:eastAsia="Times New Roman" w:hAnsi="Times New Roman" w:cs="Times New Roman"/>
          <w:sz w:val="25"/>
          <w:szCs w:val="25"/>
        </w:rPr>
        <w:t>, иными материалами дела.</w:t>
      </w:r>
      <w:r>
        <w:rPr>
          <w:rFonts w:ascii="Times New Roman" w:eastAsia="Times New Roman" w:hAnsi="Times New Roman" w:cs="Times New Roman"/>
          <w:sz w:val="25"/>
          <w:szCs w:val="25"/>
        </w:rPr>
        <w:t xml:space="preserve"> Указанные доказательства не содержат противоречий, согласуются между собой, соответствуют фактическим обстоятельствам дела.</w:t>
      </w:r>
    </w:p>
    <w:p>
      <w:pPr>
        <w:spacing w:before="0" w:after="0"/>
        <w:ind w:firstLine="851"/>
        <w:jc w:val="both"/>
        <w:rPr>
          <w:sz w:val="25"/>
          <w:szCs w:val="25"/>
        </w:rPr>
      </w:pPr>
      <w:r>
        <w:rPr>
          <w:rFonts w:ascii="Times New Roman" w:eastAsia="Times New Roman" w:hAnsi="Times New Roman" w:cs="Times New Roman"/>
          <w:sz w:val="25"/>
          <w:szCs w:val="25"/>
        </w:rPr>
        <w:t xml:space="preserve">Протокол об административном правонарушении и иные материалы дела составлены уполномоченным на то должностным лицом, с соблюдением установленных законом требований. </w:t>
      </w:r>
    </w:p>
    <w:p>
      <w:pPr>
        <w:spacing w:before="0" w:after="0"/>
        <w:ind w:firstLine="851"/>
        <w:jc w:val="both"/>
        <w:rPr>
          <w:sz w:val="25"/>
          <w:szCs w:val="25"/>
        </w:rPr>
      </w:pPr>
      <w:r>
        <w:rPr>
          <w:rFonts w:ascii="Times New Roman" w:eastAsia="Times New Roman" w:hAnsi="Times New Roman" w:cs="Times New Roman"/>
          <w:sz w:val="25"/>
          <w:szCs w:val="25"/>
        </w:rPr>
        <w:t xml:space="preserve">Мировой судья признает представленные доказательства относимыми, допустимыми, достоверными и достаточными для разрешения данного дела и квалифицирует действия </w:t>
      </w:r>
      <w:r>
        <w:rPr>
          <w:rStyle w:val="cat-FIOgrp-19rplc-42"/>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по ч. </w:t>
      </w:r>
      <w:r>
        <w:rPr>
          <w:rFonts w:ascii="Times New Roman" w:eastAsia="Times New Roman" w:hAnsi="Times New Roman" w:cs="Times New Roman"/>
          <w:sz w:val="25"/>
          <w:szCs w:val="25"/>
        </w:rPr>
        <w:t>5</w:t>
      </w:r>
      <w:r>
        <w:rPr>
          <w:rFonts w:ascii="Times New Roman" w:eastAsia="Times New Roman" w:hAnsi="Times New Roman" w:cs="Times New Roman"/>
          <w:sz w:val="25"/>
          <w:szCs w:val="25"/>
        </w:rPr>
        <w:t xml:space="preserve"> ст. 14.1.2 КоАП РФ.</w:t>
      </w:r>
    </w:p>
    <w:p>
      <w:pPr>
        <w:spacing w:before="0" w:after="0"/>
        <w:ind w:firstLine="851"/>
        <w:jc w:val="both"/>
        <w:rPr>
          <w:sz w:val="25"/>
          <w:szCs w:val="25"/>
        </w:rPr>
      </w:pPr>
      <w:r>
        <w:rPr>
          <w:rFonts w:ascii="Times New Roman" w:eastAsia="Times New Roman" w:hAnsi="Times New Roman" w:cs="Times New Roman"/>
          <w:sz w:val="25"/>
          <w:szCs w:val="25"/>
        </w:rPr>
        <w:t>При назначении административного наказания мировым судьей принимается во внимание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характер совершенного </w:t>
      </w:r>
      <w:r>
        <w:rPr>
          <w:rStyle w:val="cat-FIOgrp-19rplc-43"/>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правонарушения, личность правонарушителя, обстоятельства, смягчающие и отягчающие административную ответственность.</w:t>
      </w:r>
    </w:p>
    <w:p>
      <w:pPr>
        <w:spacing w:before="0" w:after="0"/>
        <w:ind w:firstLine="851"/>
        <w:jc w:val="both"/>
        <w:rPr>
          <w:sz w:val="25"/>
          <w:szCs w:val="25"/>
        </w:rPr>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 силу ч. 1 ст. 4.1.1 КоАП РФ за впервые совершенное административное правонарушение, выявленное в ходе осуществления государственного контроля (надзора), муниципального контроля, в случаях, если назначение административного наказания в виде предупреждения не предусмотрено соответствующей статьей раздела II КоАП РФ или закона субъекта Российской Федерации об административных правонарушениях, административное наказание в виде административного штрафа подлежит замене на предупреждение при наличии обстоятельств</w:t>
      </w:r>
      <w:r>
        <w:rPr>
          <w:rFonts w:ascii="Times New Roman" w:eastAsia="Times New Roman" w:hAnsi="Times New Roman" w:cs="Times New Roman"/>
          <w:sz w:val="25"/>
          <w:szCs w:val="25"/>
        </w:rPr>
        <w:t xml:space="preserve">, предусмотренных ч. 2 ст. 3.4 КоАП РФ, за исключением случаев, предусмотренных частью второй названной статьи. </w:t>
      </w:r>
    </w:p>
    <w:p>
      <w:pPr>
        <w:spacing w:before="0" w:after="0"/>
        <w:ind w:firstLine="851"/>
        <w:jc w:val="both"/>
        <w:rPr>
          <w:sz w:val="25"/>
          <w:szCs w:val="25"/>
        </w:rPr>
      </w:pPr>
      <w:r>
        <w:rPr>
          <w:rFonts w:ascii="Times New Roman" w:eastAsia="Times New Roman" w:hAnsi="Times New Roman" w:cs="Times New Roman"/>
          <w:sz w:val="25"/>
          <w:szCs w:val="25"/>
        </w:rPr>
        <w:t xml:space="preserve">Помимо прочих условий, установленных ст. 4.1.1 КоАП РФ для возможности замены административного штрафа на предупреждение, основополагающим условием для применения указанной нормы КоАП РФ является то обстоятельство, что административное правонарушение совершено впервые, то есть преференция, предусмотренная ст. 4.1.1 КоАП РФ, является исключительной. При этом при рассмотрении вопроса о возможности замены административного штрафа на предупреждение должны учитываться совершенные ранее иные административные правонарушения, в том числе не являющиеся однородными по отношению к рассматриваемому правонарушению. </w:t>
      </w:r>
      <w:r>
        <w:rPr>
          <w:rStyle w:val="cat-FIOgrp-19rplc-44"/>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административное правонарушение совершено впервые, доказательств, подтверждающих причинение вреда или возникновения угрозы причинения вреда охраняемым общественным отношениям, угрозы чрезвычайных ситуаций природного и техногенного характера, а также наличие имущественного ущерба в материалы дела не представлено, сведений о нарушении чьих-либо прав, материалы дела не содержат. </w:t>
      </w:r>
    </w:p>
    <w:p>
      <w:pPr>
        <w:spacing w:before="0" w:after="0"/>
        <w:ind w:firstLine="851"/>
        <w:jc w:val="both"/>
        <w:rPr>
          <w:sz w:val="25"/>
          <w:szCs w:val="25"/>
        </w:rPr>
      </w:pPr>
      <w:r>
        <w:rPr>
          <w:rFonts w:ascii="Times New Roman" w:eastAsia="Times New Roman" w:hAnsi="Times New Roman" w:cs="Times New Roman"/>
          <w:sz w:val="25"/>
          <w:szCs w:val="25"/>
        </w:rPr>
        <w:t xml:space="preserve">С учетом конкретных обстоятельств дела, мировой судья исходит из общих принципов права, согласно которым санкции должны отвечать требованиям справедливости, должны быть соразмерными конституционно закрепленным целям и охраняемым законным интересам, а также характеру совершенного деяния и причиненному им вреду, и приходит к выводу о возможности в рассматриваемом случае заменить </w:t>
      </w:r>
      <w:r>
        <w:rPr>
          <w:rStyle w:val="cat-FIOgrp-19rplc-45"/>
          <w:rFonts w:ascii="Times New Roman" w:eastAsia="Times New Roman" w:hAnsi="Times New Roman" w:cs="Times New Roman"/>
          <w:sz w:val="25"/>
          <w:szCs w:val="25"/>
        </w:rPr>
        <w:t>фио</w:t>
      </w:r>
      <w:r>
        <w:rPr>
          <w:rFonts w:ascii="Times New Roman" w:eastAsia="Times New Roman" w:hAnsi="Times New Roman" w:cs="Times New Roman"/>
          <w:sz w:val="25"/>
          <w:szCs w:val="25"/>
        </w:rPr>
        <w:t xml:space="preserve"> наказание в виде административного штрафа на предупреждение. </w:t>
      </w:r>
    </w:p>
    <w:p>
      <w:pPr>
        <w:spacing w:before="0" w:after="0"/>
        <w:ind w:firstLine="851"/>
        <w:jc w:val="both"/>
        <w:rPr>
          <w:sz w:val="25"/>
          <w:szCs w:val="25"/>
        </w:rPr>
      </w:pPr>
      <w:r>
        <w:rPr>
          <w:rFonts w:ascii="Times New Roman" w:eastAsia="Times New Roman" w:hAnsi="Times New Roman" w:cs="Times New Roman"/>
          <w:sz w:val="25"/>
          <w:szCs w:val="25"/>
        </w:rPr>
        <w:t>Назначение наказания в виде предупреждения, заключающееся в официальном порицании лица, обеспечит реализацию задач административной ответственности.</w:t>
      </w:r>
    </w:p>
    <w:p>
      <w:pPr>
        <w:spacing w:before="0" w:after="0"/>
        <w:ind w:firstLine="851"/>
        <w:jc w:val="both"/>
        <w:rPr>
          <w:sz w:val="25"/>
          <w:szCs w:val="25"/>
        </w:rPr>
      </w:pPr>
      <w:r>
        <w:rPr>
          <w:rFonts w:ascii="Times New Roman" w:eastAsia="Times New Roman" w:hAnsi="Times New Roman" w:cs="Times New Roman"/>
          <w:sz w:val="25"/>
          <w:szCs w:val="25"/>
        </w:rPr>
        <w:t xml:space="preserve">Поскольку санкция ч. 5 ст. 14.1.2 КоАП РФ не предусматривает конфискации предметов административного правонарушения, </w:t>
      </w:r>
      <w:r>
        <w:rPr>
          <w:rFonts w:ascii="Times New Roman" w:eastAsia="Times New Roman" w:hAnsi="Times New Roman" w:cs="Times New Roman"/>
          <w:sz w:val="25"/>
          <w:szCs w:val="25"/>
        </w:rPr>
        <w:t xml:space="preserve">мировой </w:t>
      </w:r>
      <w:r>
        <w:rPr>
          <w:rFonts w:ascii="Times New Roman" w:eastAsia="Times New Roman" w:hAnsi="Times New Roman" w:cs="Times New Roman"/>
          <w:sz w:val="25"/>
          <w:szCs w:val="25"/>
        </w:rPr>
        <w:t>суд</w:t>
      </w:r>
      <w:r>
        <w:rPr>
          <w:rFonts w:ascii="Times New Roman" w:eastAsia="Times New Roman" w:hAnsi="Times New Roman" w:cs="Times New Roman"/>
          <w:sz w:val="25"/>
          <w:szCs w:val="25"/>
        </w:rPr>
        <w:t>ья</w:t>
      </w:r>
      <w:r>
        <w:rPr>
          <w:rFonts w:ascii="Times New Roman" w:eastAsia="Times New Roman" w:hAnsi="Times New Roman" w:cs="Times New Roman"/>
          <w:sz w:val="25"/>
          <w:szCs w:val="25"/>
        </w:rPr>
        <w:t xml:space="preserve"> считает возможным </w:t>
      </w:r>
      <w:r>
        <w:rPr>
          <w:rFonts w:ascii="Times New Roman" w:eastAsia="Times New Roman" w:hAnsi="Times New Roman" w:cs="Times New Roman"/>
          <w:sz w:val="25"/>
          <w:szCs w:val="25"/>
        </w:rPr>
        <w:t xml:space="preserve">снять арест с транспортного средства марки </w:t>
      </w:r>
      <w:r>
        <w:rPr>
          <w:rStyle w:val="cat-CarMakeModelgrp-31rplc-4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Крафтер</w:t>
      </w:r>
      <w:r>
        <w:rPr>
          <w:rFonts w:ascii="Times New Roman" w:eastAsia="Times New Roman" w:hAnsi="Times New Roman" w:cs="Times New Roman"/>
          <w:sz w:val="25"/>
          <w:szCs w:val="25"/>
        </w:rPr>
        <w:t xml:space="preserve">  </w:t>
      </w:r>
      <w:r>
        <w:rPr>
          <w:rStyle w:val="cat-CarNumbergrp-33rplc-4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находящегося на ответственном хранении "Управления федеральных автомобильных </w:t>
      </w:r>
      <w:r>
        <w:rPr>
          <w:rStyle w:val="cat-Addressgrp-7rplc-48"/>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дорожного агентства расположенно</w:t>
      </w:r>
      <w:r>
        <w:rPr>
          <w:rFonts w:ascii="Times New Roman" w:eastAsia="Times New Roman" w:hAnsi="Times New Roman" w:cs="Times New Roman"/>
          <w:sz w:val="25"/>
          <w:szCs w:val="25"/>
        </w:rPr>
        <w:t>го</w:t>
      </w:r>
      <w:r>
        <w:rPr>
          <w:rFonts w:ascii="Times New Roman" w:eastAsia="Times New Roman" w:hAnsi="Times New Roman" w:cs="Times New Roman"/>
          <w:sz w:val="25"/>
          <w:szCs w:val="25"/>
        </w:rPr>
        <w:t xml:space="preserve"> по адресу</w:t>
      </w:r>
      <w:r>
        <w:rPr>
          <w:rFonts w:ascii="Times New Roman" w:eastAsia="Times New Roman" w:hAnsi="Times New Roman" w:cs="Times New Roman"/>
          <w:sz w:val="25"/>
          <w:szCs w:val="25"/>
        </w:rPr>
        <w:t xml:space="preserve"> </w:t>
      </w:r>
      <w:r>
        <w:rPr>
          <w:rStyle w:val="cat-Addressgrp-8rplc-4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Эксплуатационной Слу</w:t>
      </w:r>
      <w:r>
        <w:rPr>
          <w:rFonts w:ascii="Times New Roman" w:eastAsia="Times New Roman" w:hAnsi="Times New Roman" w:cs="Times New Roman"/>
          <w:sz w:val="25"/>
          <w:szCs w:val="25"/>
        </w:rPr>
        <w:t>жбы Автодорожного Перехода, с</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согласно протокола о </w:t>
      </w:r>
      <w:r>
        <w:rPr>
          <w:rFonts w:ascii="Times New Roman" w:eastAsia="Times New Roman" w:hAnsi="Times New Roman" w:cs="Times New Roman"/>
          <w:sz w:val="25"/>
          <w:szCs w:val="25"/>
        </w:rPr>
        <w:t>наложении</w:t>
      </w:r>
      <w:r>
        <w:rPr>
          <w:rFonts w:ascii="Times New Roman" w:eastAsia="Times New Roman" w:hAnsi="Times New Roman" w:cs="Times New Roman"/>
          <w:sz w:val="25"/>
          <w:szCs w:val="25"/>
        </w:rPr>
        <w:t xml:space="preserve"> ареста </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232516040</w:t>
      </w:r>
      <w:r>
        <w:rPr>
          <w:rFonts w:ascii="Times New Roman" w:eastAsia="Times New Roman" w:hAnsi="Times New Roman" w:cs="Times New Roman"/>
          <w:sz w:val="25"/>
          <w:szCs w:val="25"/>
        </w:rPr>
        <w:t xml:space="preserve"> от </w:t>
      </w:r>
      <w:r>
        <w:rPr>
          <w:rStyle w:val="cat-Dategrp-13rplc-50"/>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и возвратить </w:t>
      </w:r>
      <w:r>
        <w:rPr>
          <w:rFonts w:ascii="Times New Roman" w:eastAsia="Times New Roman" w:hAnsi="Times New Roman" w:cs="Times New Roman"/>
          <w:sz w:val="25"/>
          <w:szCs w:val="25"/>
        </w:rPr>
        <w:t xml:space="preserve">его </w:t>
      </w:r>
      <w:r>
        <w:rPr>
          <w:rFonts w:ascii="Times New Roman" w:eastAsia="Times New Roman" w:hAnsi="Times New Roman" w:cs="Times New Roman"/>
          <w:sz w:val="25"/>
          <w:szCs w:val="25"/>
        </w:rPr>
        <w:t>законному владельцу (собственнику)</w:t>
      </w:r>
      <w:r>
        <w:rPr>
          <w:rFonts w:ascii="Times New Roman" w:eastAsia="Times New Roman" w:hAnsi="Times New Roman" w:cs="Times New Roman"/>
          <w:sz w:val="25"/>
          <w:szCs w:val="25"/>
        </w:rPr>
        <w:t>.</w:t>
      </w:r>
    </w:p>
    <w:p>
      <w:pPr>
        <w:spacing w:before="0" w:after="0"/>
        <w:ind w:firstLine="851"/>
        <w:jc w:val="both"/>
        <w:rPr>
          <w:sz w:val="25"/>
          <w:szCs w:val="25"/>
        </w:rPr>
      </w:pPr>
      <w:r>
        <w:rPr>
          <w:rFonts w:ascii="Times New Roman" w:eastAsia="Times New Roman" w:hAnsi="Times New Roman" w:cs="Times New Roman"/>
          <w:sz w:val="25"/>
          <w:szCs w:val="25"/>
        </w:rPr>
        <w:t>На основании изложенного, руководствуясь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ст.ст</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14.1.2 ч. 5,</w:t>
      </w:r>
      <w:r>
        <w:rPr>
          <w:rFonts w:ascii="Times New Roman" w:eastAsia="Times New Roman" w:hAnsi="Times New Roman" w:cs="Times New Roman"/>
          <w:sz w:val="25"/>
          <w:szCs w:val="25"/>
        </w:rPr>
        <w:t xml:space="preserve"> 4.1.1,</w:t>
      </w:r>
      <w:r>
        <w:rPr>
          <w:rFonts w:ascii="Times New Roman" w:eastAsia="Times New Roman" w:hAnsi="Times New Roman" w:cs="Times New Roman"/>
          <w:sz w:val="25"/>
          <w:szCs w:val="25"/>
        </w:rPr>
        <w:t xml:space="preserve"> 29.9, 29.10, 29.11</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КоАП РФ,</w:t>
      </w:r>
    </w:p>
    <w:p>
      <w:pPr>
        <w:spacing w:before="0" w:after="0" w:line="293" w:lineRule="atLeast"/>
        <w:ind w:firstLine="851"/>
      </w:pP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ПОСТАНОВИЛ:</w:t>
      </w:r>
    </w:p>
    <w:p>
      <w:pPr>
        <w:spacing w:before="0" w:after="0"/>
        <w:ind w:firstLine="851"/>
        <w:jc w:val="both"/>
        <w:rPr>
          <w:sz w:val="25"/>
          <w:szCs w:val="25"/>
        </w:rPr>
      </w:pPr>
      <w:r>
        <w:rPr>
          <w:rFonts w:ascii="Times New Roman" w:eastAsia="Times New Roman" w:hAnsi="Times New Roman" w:cs="Times New Roman"/>
          <w:sz w:val="25"/>
          <w:szCs w:val="25"/>
        </w:rPr>
        <w:t>Признать</w:t>
      </w:r>
      <w:r>
        <w:rPr>
          <w:rFonts w:ascii="Times New Roman" w:eastAsia="Times New Roman" w:hAnsi="Times New Roman" w:cs="Times New Roman"/>
          <w:sz w:val="25"/>
          <w:szCs w:val="25"/>
        </w:rPr>
        <w:t xml:space="preserve"> </w:t>
      </w:r>
      <w:r>
        <w:rPr>
          <w:rStyle w:val="cat-FIOgrp-25rplc-51"/>
          <w:rFonts w:ascii="Times New Roman" w:eastAsia="Times New Roman" w:hAnsi="Times New Roman" w:cs="Times New Roman"/>
          <w:sz w:val="25"/>
          <w:szCs w:val="25"/>
        </w:rPr>
        <w:t>Ксендзюка Н. 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виновн</w:t>
      </w:r>
      <w:r>
        <w:rPr>
          <w:rFonts w:ascii="Times New Roman" w:eastAsia="Times New Roman" w:hAnsi="Times New Roman" w:cs="Times New Roman"/>
          <w:sz w:val="25"/>
          <w:szCs w:val="25"/>
        </w:rPr>
        <w:t>ым</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совершении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административного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прав</w:t>
      </w:r>
      <w:r>
        <w:rPr>
          <w:rFonts w:ascii="Times New Roman" w:eastAsia="Times New Roman" w:hAnsi="Times New Roman" w:cs="Times New Roman"/>
          <w:sz w:val="25"/>
          <w:szCs w:val="25"/>
        </w:rPr>
        <w:t>онарушения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предусмотренного</w:t>
      </w:r>
      <w:r>
        <w:rPr>
          <w:rFonts w:ascii="Times New Roman" w:eastAsia="Times New Roman" w:hAnsi="Times New Roman" w:cs="Times New Roman"/>
          <w:sz w:val="25"/>
          <w:szCs w:val="25"/>
        </w:rPr>
        <w:t xml:space="preserve"> ч.5</w:t>
      </w:r>
      <w:r>
        <w:rPr>
          <w:rFonts w:ascii="Times New Roman" w:eastAsia="Times New Roman" w:hAnsi="Times New Roman" w:cs="Times New Roman"/>
          <w:sz w:val="25"/>
          <w:szCs w:val="25"/>
        </w:rPr>
        <w:t xml:space="preserve"> ст. 14.1.</w:t>
      </w:r>
      <w:r>
        <w:rPr>
          <w:rFonts w:ascii="Times New Roman" w:eastAsia="Times New Roman" w:hAnsi="Times New Roman" w:cs="Times New Roman"/>
          <w:sz w:val="25"/>
          <w:szCs w:val="25"/>
        </w:rPr>
        <w:t>2</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КоАП</w:t>
      </w:r>
      <w:r>
        <w:rPr>
          <w:rFonts w:ascii="Times New Roman" w:eastAsia="Times New Roman" w:hAnsi="Times New Roman" w:cs="Times New Roman"/>
          <w:sz w:val="25"/>
          <w:szCs w:val="25"/>
        </w:rPr>
        <w:t xml:space="preserve"> РФ</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и назначить </w:t>
      </w:r>
      <w:r>
        <w:rPr>
          <w:rFonts w:ascii="Times New Roman" w:eastAsia="Times New Roman" w:hAnsi="Times New Roman" w:cs="Times New Roman"/>
          <w:sz w:val="25"/>
          <w:szCs w:val="25"/>
        </w:rPr>
        <w:t>административное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наказание</w:t>
      </w:r>
      <w:r>
        <w:rPr>
          <w:rFonts w:ascii="Times New Roman" w:eastAsia="Times New Roman" w:hAnsi="Times New Roman" w:cs="Times New Roman"/>
          <w:sz w:val="25"/>
          <w:szCs w:val="25"/>
        </w:rPr>
        <w:t xml:space="preserve"> с </w:t>
      </w:r>
      <w:r>
        <w:rPr>
          <w:rFonts w:ascii="Times New Roman" w:eastAsia="Times New Roman" w:hAnsi="Times New Roman" w:cs="Times New Roman"/>
          <w:sz w:val="25"/>
          <w:szCs w:val="25"/>
        </w:rPr>
        <w:t>применением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статьи</w:t>
      </w:r>
      <w:r>
        <w:rPr>
          <w:rFonts w:ascii="Times New Roman" w:eastAsia="Times New Roman" w:hAnsi="Times New Roman" w:cs="Times New Roman"/>
          <w:sz w:val="25"/>
          <w:szCs w:val="25"/>
        </w:rPr>
        <w:t xml:space="preserve"> 4.1.1 </w:t>
      </w:r>
      <w:r>
        <w:rPr>
          <w:rFonts w:ascii="Times New Roman" w:eastAsia="Times New Roman" w:hAnsi="Times New Roman" w:cs="Times New Roman"/>
          <w:sz w:val="25"/>
          <w:szCs w:val="25"/>
        </w:rPr>
        <w:t>КоАП</w:t>
      </w:r>
      <w:r>
        <w:rPr>
          <w:rFonts w:ascii="Times New Roman" w:eastAsia="Times New Roman" w:hAnsi="Times New Roman" w:cs="Times New Roman"/>
          <w:sz w:val="25"/>
          <w:szCs w:val="25"/>
        </w:rPr>
        <w:t xml:space="preserve"> РФ в </w:t>
      </w:r>
      <w:r>
        <w:rPr>
          <w:rFonts w:ascii="Times New Roman" w:eastAsia="Times New Roman" w:hAnsi="Times New Roman" w:cs="Times New Roman"/>
          <w:sz w:val="25"/>
          <w:szCs w:val="25"/>
        </w:rPr>
        <w:t>виде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предупреждения</w:t>
      </w:r>
      <w:r>
        <w:rPr>
          <w:rFonts w:ascii="Times New Roman" w:eastAsia="Times New Roman" w:hAnsi="Times New Roman" w:cs="Times New Roman"/>
          <w:sz w:val="25"/>
          <w:szCs w:val="25"/>
        </w:rPr>
        <w:t>.</w:t>
      </w:r>
      <w:r>
        <w:rPr>
          <w:rFonts w:ascii="Calibri" w:eastAsia="Calibri" w:hAnsi="Calibri" w:cs="Calibri"/>
          <w:sz w:val="25"/>
          <w:szCs w:val="25"/>
        </w:rPr>
        <w:t xml:space="preserve"> </w:t>
      </w:r>
    </w:p>
    <w:p>
      <w:pPr>
        <w:spacing w:before="0" w:after="0"/>
        <w:ind w:firstLine="851"/>
        <w:jc w:val="both"/>
        <w:rPr>
          <w:sz w:val="25"/>
          <w:szCs w:val="25"/>
        </w:rPr>
      </w:pPr>
      <w:r>
        <w:rPr>
          <w:rFonts w:ascii="Times New Roman" w:eastAsia="Times New Roman" w:hAnsi="Times New Roman" w:cs="Times New Roman"/>
          <w:sz w:val="25"/>
          <w:szCs w:val="25"/>
        </w:rPr>
        <w:t xml:space="preserve">Снять арест, наложенный на основании протокола </w:t>
      </w:r>
      <w:r>
        <w:rPr>
          <w:rFonts w:ascii="Times New Roman" w:eastAsia="Times New Roman" w:hAnsi="Times New Roman" w:cs="Times New Roman"/>
          <w:sz w:val="25"/>
          <w:szCs w:val="25"/>
        </w:rPr>
        <w:t xml:space="preserve">232516040 от </w:t>
      </w:r>
      <w:r>
        <w:rPr>
          <w:rStyle w:val="cat-Dategrp-13rplc-52"/>
          <w:rFonts w:ascii="Times New Roman" w:eastAsia="Times New Roman" w:hAnsi="Times New Roman" w:cs="Times New Roman"/>
          <w:sz w:val="25"/>
          <w:szCs w:val="25"/>
        </w:rPr>
        <w:t>дата</w:t>
      </w:r>
      <w:r>
        <w:rPr>
          <w:rFonts w:ascii="Times New Roman" w:eastAsia="Times New Roman" w:hAnsi="Times New Roman" w:cs="Times New Roman"/>
          <w:sz w:val="25"/>
          <w:szCs w:val="25"/>
        </w:rPr>
        <w:t xml:space="preserve"> с тран</w:t>
      </w:r>
      <w:r>
        <w:rPr>
          <w:rFonts w:ascii="Times New Roman" w:eastAsia="Times New Roman" w:hAnsi="Times New Roman" w:cs="Times New Roman"/>
          <w:sz w:val="25"/>
          <w:szCs w:val="25"/>
        </w:rPr>
        <w:t>спортного средства -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марки </w:t>
      </w:r>
      <w:r>
        <w:rPr>
          <w:rStyle w:val="cat-CarMakeModelgrp-31rplc-53"/>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Крафтер</w:t>
      </w:r>
      <w:r>
        <w:rPr>
          <w:rFonts w:ascii="Times New Roman" w:eastAsia="Times New Roman" w:hAnsi="Times New Roman" w:cs="Times New Roman"/>
          <w:sz w:val="25"/>
          <w:szCs w:val="25"/>
        </w:rPr>
        <w:t xml:space="preserve">  </w:t>
      </w:r>
      <w:r>
        <w:rPr>
          <w:rStyle w:val="cat-CarNumbergrp-33rplc-54"/>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w:t>
      </w:r>
      <w:r>
        <w:rPr>
          <w:rStyle w:val="cat-STSgrp-32rplc-55"/>
          <w:rFonts w:ascii="Times New Roman" w:eastAsia="Times New Roman" w:hAnsi="Times New Roman" w:cs="Times New Roman"/>
          <w:sz w:val="25"/>
          <w:szCs w:val="25"/>
        </w:rPr>
        <w:t>свидетельство о регистрации ТС</w:t>
      </w:r>
      <w:r>
        <w:rPr>
          <w:rFonts w:ascii="Times New Roman" w:eastAsia="Times New Roman" w:hAnsi="Times New Roman" w:cs="Times New Roman"/>
          <w:sz w:val="25"/>
          <w:szCs w:val="25"/>
        </w:rPr>
        <w:t>. Тра</w:t>
      </w:r>
      <w:r>
        <w:rPr>
          <w:rFonts w:ascii="Times New Roman" w:eastAsia="Times New Roman" w:hAnsi="Times New Roman" w:cs="Times New Roman"/>
          <w:sz w:val="25"/>
          <w:szCs w:val="25"/>
        </w:rPr>
        <w:t>нспортное средство - автомобиль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 xml:space="preserve">марки </w:t>
      </w:r>
      <w:r>
        <w:rPr>
          <w:rStyle w:val="cat-CarMakeModelgrp-31rplc-56"/>
          <w:rFonts w:ascii="Times New Roman" w:eastAsia="Times New Roman" w:hAnsi="Times New Roman" w:cs="Times New Roman"/>
          <w:sz w:val="25"/>
          <w:szCs w:val="25"/>
        </w:rPr>
        <w:t>марка автомобиля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Крафтер</w:t>
      </w:r>
      <w:r>
        <w:rPr>
          <w:rFonts w:ascii="Times New Roman" w:eastAsia="Times New Roman" w:hAnsi="Times New Roman" w:cs="Times New Roman"/>
          <w:sz w:val="25"/>
          <w:szCs w:val="25"/>
        </w:rPr>
        <w:t xml:space="preserve">  </w:t>
      </w:r>
      <w:r>
        <w:rPr>
          <w:rStyle w:val="cat-CarNumbergrp-33rplc-57"/>
          <w:rFonts w:ascii="Times New Roman" w:eastAsia="Times New Roman" w:hAnsi="Times New Roman" w:cs="Times New Roman"/>
          <w:sz w:val="25"/>
          <w:szCs w:val="25"/>
        </w:rPr>
        <w:t>регистрационный знак ТС</w:t>
      </w:r>
      <w:r>
        <w:rPr>
          <w:rFonts w:ascii="Times New Roman" w:eastAsia="Times New Roman" w:hAnsi="Times New Roman" w:cs="Times New Roman"/>
          <w:sz w:val="25"/>
          <w:szCs w:val="25"/>
        </w:rPr>
        <w:t xml:space="preserve">, </w:t>
      </w:r>
      <w:r>
        <w:rPr>
          <w:rStyle w:val="cat-STSgrp-32rplc-58"/>
          <w:rFonts w:ascii="Times New Roman" w:eastAsia="Times New Roman" w:hAnsi="Times New Roman" w:cs="Times New Roman"/>
          <w:sz w:val="25"/>
          <w:szCs w:val="25"/>
        </w:rPr>
        <w:t>свидетельство о регистрации ТС</w:t>
      </w:r>
      <w:r>
        <w:rPr>
          <w:rFonts w:ascii="Times New Roman" w:eastAsia="Times New Roman" w:hAnsi="Times New Roman" w:cs="Times New Roman"/>
          <w:sz w:val="25"/>
          <w:szCs w:val="25"/>
        </w:rPr>
        <w:t xml:space="preserve">, находящийся на ответственном хранении </w:t>
      </w:r>
      <w:r>
        <w:rPr>
          <w:rFonts w:ascii="Times New Roman" w:eastAsia="Times New Roman" w:hAnsi="Times New Roman" w:cs="Times New Roman"/>
          <w:sz w:val="25"/>
          <w:szCs w:val="25"/>
        </w:rPr>
        <w:t xml:space="preserve">"Управления федеральных автомобильных </w:t>
      </w:r>
      <w:r>
        <w:rPr>
          <w:rStyle w:val="cat-Addressgrp-7rplc-59"/>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дорожного агентства расположенного по адресу </w:t>
      </w:r>
      <w:r>
        <w:rPr>
          <w:rStyle w:val="cat-Addressgrp-8rplc-60"/>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Эксплуатационной Службы Автодорожного Перехода, с</w:t>
      </w:r>
      <w:r>
        <w:rPr>
          <w:rFonts w:ascii="Times New Roman" w:eastAsia="Times New Roman" w:hAnsi="Times New Roman" w:cs="Times New Roman"/>
          <w:sz w:val="25"/>
          <w:szCs w:val="25"/>
        </w:rPr>
        <w:t>1</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 возвратить законному владельцу (собственнику).</w:t>
      </w:r>
    </w:p>
    <w:p>
      <w:pPr>
        <w:spacing w:before="0" w:after="0"/>
        <w:ind w:firstLine="851"/>
        <w:jc w:val="both"/>
        <w:rPr>
          <w:sz w:val="25"/>
          <w:szCs w:val="25"/>
        </w:rPr>
      </w:pPr>
      <w:r>
        <w:rPr>
          <w:rFonts w:ascii="Times New Roman" w:eastAsia="Times New Roman" w:hAnsi="Times New Roman" w:cs="Times New Roman"/>
          <w:sz w:val="25"/>
          <w:szCs w:val="25"/>
        </w:rPr>
        <w:t>Постановление</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может</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быть</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обжаловано</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Бахчисарайский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районный</w:t>
      </w:r>
      <w:r>
        <w:rPr>
          <w:rFonts w:ascii="Times New Roman" w:eastAsia="Times New Roman" w:hAnsi="Times New Roman" w:cs="Times New Roman"/>
          <w:sz w:val="25"/>
          <w:szCs w:val="25"/>
        </w:rPr>
        <w:t xml:space="preserve"> суд </w:t>
      </w:r>
      <w:r>
        <w:rPr>
          <w:rStyle w:val="cat-Addressgrp-1rplc-61"/>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путем</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подачи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жалобы</w:t>
      </w:r>
      <w:r>
        <w:rPr>
          <w:rFonts w:ascii="Times New Roman" w:eastAsia="Times New Roman" w:hAnsi="Times New Roman" w:cs="Times New Roman"/>
          <w:sz w:val="25"/>
          <w:szCs w:val="25"/>
        </w:rPr>
        <w:t xml:space="preserve"> через мирового </w:t>
      </w:r>
      <w:r>
        <w:rPr>
          <w:rFonts w:ascii="Times New Roman" w:eastAsia="Times New Roman" w:hAnsi="Times New Roman" w:cs="Times New Roman"/>
          <w:sz w:val="25"/>
          <w:szCs w:val="25"/>
        </w:rPr>
        <w:t>судью</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судебного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участка</w:t>
      </w:r>
      <w:r>
        <w:rPr>
          <w:rFonts w:ascii="Times New Roman" w:eastAsia="Times New Roman" w:hAnsi="Times New Roman" w:cs="Times New Roman"/>
          <w:sz w:val="25"/>
          <w:szCs w:val="25"/>
        </w:rPr>
        <w:t xml:space="preserve"> № 26 </w:t>
      </w:r>
      <w:r>
        <w:rPr>
          <w:rFonts w:ascii="Times New Roman" w:eastAsia="Times New Roman" w:hAnsi="Times New Roman" w:cs="Times New Roman"/>
          <w:sz w:val="25"/>
          <w:szCs w:val="25"/>
        </w:rPr>
        <w:t>Бахчисарайского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судебного</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района</w:t>
      </w:r>
      <w:r>
        <w:rPr>
          <w:rFonts w:ascii="Times New Roman" w:eastAsia="Times New Roman" w:hAnsi="Times New Roman" w:cs="Times New Roman"/>
          <w:sz w:val="25"/>
          <w:szCs w:val="25"/>
        </w:rPr>
        <w:t xml:space="preserve"> (</w:t>
      </w:r>
      <w:r>
        <w:rPr>
          <w:rStyle w:val="cat-Addressgrp-2rplc-62"/>
          <w:rFonts w:ascii="Times New Roman" w:eastAsia="Times New Roman" w:hAnsi="Times New Roman" w:cs="Times New Roman"/>
          <w:sz w:val="25"/>
          <w:szCs w:val="25"/>
        </w:rPr>
        <w:t>адрес</w:t>
      </w:r>
      <w:r>
        <w:rPr>
          <w:rFonts w:ascii="Times New Roman" w:eastAsia="Times New Roman" w:hAnsi="Times New Roman" w:cs="Times New Roman"/>
          <w:sz w:val="25"/>
          <w:szCs w:val="25"/>
        </w:rPr>
        <w:t>)</w:t>
      </w:r>
      <w:r>
        <w:rPr>
          <w:rFonts w:ascii="Times New Roman" w:eastAsia="Times New Roman" w:hAnsi="Times New Roman" w:cs="Times New Roman"/>
          <w:sz w:val="25"/>
          <w:szCs w:val="25"/>
        </w:rPr>
        <w:t xml:space="preserve">  </w:t>
      </w:r>
      <w:r>
        <w:rPr>
          <w:rStyle w:val="cat-Addressgrp-1rplc-63"/>
          <w:rFonts w:ascii="Times New Roman" w:eastAsia="Times New Roman" w:hAnsi="Times New Roman" w:cs="Times New Roman"/>
          <w:sz w:val="25"/>
          <w:szCs w:val="25"/>
        </w:rPr>
        <w:t>адрес</w:t>
      </w:r>
      <w:r>
        <w:rPr>
          <w:rFonts w:ascii="Times New Roman" w:eastAsia="Times New Roman" w:hAnsi="Times New Roman" w:cs="Times New Roman"/>
          <w:sz w:val="25"/>
          <w:szCs w:val="25"/>
        </w:rPr>
        <w:t xml:space="preserve"> в </w:t>
      </w:r>
      <w:r>
        <w:rPr>
          <w:rFonts w:ascii="Times New Roman" w:eastAsia="Times New Roman" w:hAnsi="Times New Roman" w:cs="Times New Roman"/>
          <w:sz w:val="25"/>
          <w:szCs w:val="25"/>
        </w:rPr>
        <w:t>течение</w:t>
      </w:r>
      <w:r>
        <w:rPr>
          <w:rFonts w:ascii="Times New Roman" w:eastAsia="Times New Roman" w:hAnsi="Times New Roman" w:cs="Times New Roman"/>
          <w:sz w:val="25"/>
          <w:szCs w:val="25"/>
        </w:rPr>
        <w:t xml:space="preserve"> десяти </w:t>
      </w:r>
      <w:r>
        <w:rPr>
          <w:rFonts w:ascii="Times New Roman" w:eastAsia="Times New Roman" w:hAnsi="Times New Roman" w:cs="Times New Roman"/>
          <w:sz w:val="25"/>
          <w:szCs w:val="25"/>
        </w:rPr>
        <w:t>дней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со</w:t>
      </w:r>
      <w:r>
        <w:rPr>
          <w:rFonts w:ascii="Times New Roman" w:eastAsia="Times New Roman" w:hAnsi="Times New Roman" w:cs="Times New Roman"/>
          <w:sz w:val="25"/>
          <w:szCs w:val="25"/>
        </w:rPr>
        <w:t xml:space="preserve"> дня </w:t>
      </w:r>
      <w:r>
        <w:rPr>
          <w:rFonts w:ascii="Times New Roman" w:eastAsia="Times New Roman" w:hAnsi="Times New Roman" w:cs="Times New Roman"/>
          <w:sz w:val="25"/>
          <w:szCs w:val="25"/>
        </w:rPr>
        <w:t>вручения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или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получения</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копии</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постановления</w:t>
      </w:r>
      <w:r>
        <w:rPr>
          <w:rFonts w:ascii="Times New Roman" w:eastAsia="Times New Roman" w:hAnsi="Times New Roman" w:cs="Times New Roman"/>
          <w:sz w:val="25"/>
          <w:szCs w:val="25"/>
        </w:rPr>
        <w:t>.</w:t>
      </w:r>
    </w:p>
    <w:p>
      <w:pPr>
        <w:spacing w:before="0" w:after="0"/>
        <w:ind w:firstLine="851"/>
        <w:jc w:val="both"/>
        <w:rPr>
          <w:sz w:val="25"/>
          <w:szCs w:val="25"/>
        </w:rPr>
      </w:pPr>
    </w:p>
    <w:p>
      <w:pPr>
        <w:spacing w:before="0" w:after="0"/>
        <w:ind w:firstLine="851"/>
        <w:rPr>
          <w:sz w:val="25"/>
          <w:szCs w:val="25"/>
        </w:rPr>
      </w:pPr>
      <w:r>
        <w:rPr>
          <w:rFonts w:ascii="Times New Roman" w:eastAsia="Times New Roman" w:hAnsi="Times New Roman" w:cs="Times New Roman"/>
          <w:sz w:val="25"/>
          <w:szCs w:val="25"/>
        </w:rPr>
        <w:t>Мировой</w:t>
      </w:r>
      <w:r>
        <w:rPr>
          <w:rFonts w:ascii="Times New Roman" w:eastAsia="Times New Roman" w:hAnsi="Times New Roman" w:cs="Times New Roman"/>
          <w:sz w:val="25"/>
          <w:szCs w:val="25"/>
        </w:rPr>
        <w:t xml:space="preserve"> </w:t>
      </w:r>
      <w:r>
        <w:rPr>
          <w:rFonts w:ascii="Times New Roman" w:eastAsia="Times New Roman" w:hAnsi="Times New Roman" w:cs="Times New Roman"/>
          <w:sz w:val="25"/>
          <w:szCs w:val="25"/>
        </w:rPr>
        <w:t>судья</w:t>
      </w:r>
      <w:r>
        <w:rPr>
          <w:rFonts w:ascii="Times New Roman" w:eastAsia="Times New Roman" w:hAnsi="Times New Roman" w:cs="Times New Roman"/>
          <w:sz w:val="25"/>
          <w:szCs w:val="25"/>
        </w:rPr>
        <w:t xml:space="preserve">                                                                            </w:t>
      </w:r>
      <w:r>
        <w:rPr>
          <w:rStyle w:val="cat-FIOgrp-26rplc-64"/>
          <w:rFonts w:ascii="Times New Roman" w:eastAsia="Times New Roman" w:hAnsi="Times New Roman" w:cs="Times New Roman"/>
          <w:sz w:val="25"/>
          <w:szCs w:val="25"/>
        </w:rPr>
        <w:t>фио</w:t>
      </w:r>
    </w:p>
    <w:p>
      <w:pPr>
        <w:spacing w:before="0" w:after="200" w:line="276" w:lineRule="auto"/>
        <w:rPr>
          <w:sz w:val="22"/>
          <w:szCs w:val="22"/>
        </w:rPr>
      </w:pPr>
    </w:p>
    <w:sectPr>
      <w:pgMar w:header="708" w:footer="708"/>
      <w:cols w:space="708"/>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isplayBackgroundShape/>
  <w:defaultTabStop w:val="720"/>
  <w:noPunctuationKerning/>
  <w:characterSpacingControl w:val="doNotCompress"/>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rFonts w:ascii="Times New Roman" w:eastAsia="Times New Roman" w:hAnsi="Times New Roman" w:cs="Times New Roman"/>
      <w:b/>
      <w:bCs/>
      <w:i w:val="0"/>
      <w:kern w:val="36"/>
      <w:sz w:val="48"/>
      <w:szCs w:val="48"/>
    </w:rPr>
  </w:style>
  <w:style w:type="paragraph" w:styleId="Heading2">
    <w:name w:val="heading 2"/>
    <w:basedOn w:val="Normal"/>
    <w:next w:val="Normal"/>
    <w:qFormat/>
    <w:rsid w:val="00EF7B96"/>
    <w:pPr>
      <w:keepNext/>
      <w:spacing w:before="240" w:after="60"/>
      <w:outlineLvl w:val="1"/>
    </w:pPr>
    <w:rPr>
      <w:rFonts w:ascii="Times New Roman" w:eastAsia="Times New Roman" w:hAnsi="Times New Roman" w:cs="Times New Roman"/>
      <w:b/>
      <w:bCs/>
      <w:i w:val="0"/>
      <w:iCs/>
      <w:sz w:val="36"/>
      <w:szCs w:val="36"/>
    </w:rPr>
  </w:style>
  <w:style w:type="paragraph" w:styleId="Heading3">
    <w:name w:val="heading 3"/>
    <w:basedOn w:val="Normal"/>
    <w:next w:val="Normal"/>
    <w:qFormat/>
    <w:rsid w:val="00EF7B96"/>
    <w:pPr>
      <w:keepNext/>
      <w:spacing w:before="240" w:after="60"/>
      <w:outlineLvl w:val="2"/>
    </w:pPr>
    <w:rPr>
      <w:rFonts w:ascii="Times New Roman" w:eastAsia="Times New Roman" w:hAnsi="Times New Roman" w:cs="Times New Roman"/>
      <w:b/>
      <w:bCs/>
      <w:i w:val="0"/>
      <w:sz w:val="28"/>
      <w:szCs w:val="28"/>
    </w:rPr>
  </w:style>
  <w:style w:type="paragraph" w:styleId="Heading4">
    <w:name w:val="heading 4"/>
    <w:basedOn w:val="Normal"/>
    <w:next w:val="Normal"/>
    <w:qFormat/>
    <w:rsid w:val="00EF7B96"/>
    <w:pPr>
      <w:keepNext/>
      <w:spacing w:before="240" w:after="60"/>
      <w:outlineLvl w:val="3"/>
    </w:pPr>
    <w:rPr>
      <w:rFonts w:ascii="Times New Roman" w:eastAsia="Times New Roman" w:hAnsi="Times New Roman" w:cs="Times New Roman"/>
      <w:b/>
      <w:bCs/>
      <w:i w:val="0"/>
      <w:sz w:val="24"/>
      <w:szCs w:val="24"/>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 w:val="0"/>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i w:val="0"/>
      <w:sz w:val="16"/>
      <w:szCs w:val="16"/>
    </w:rPr>
  </w:style>
  <w:style w:type="character" w:default="1" w:styleId="DefaultParagraphFont">
    <w:name w:val="Default Paragraph Font"/>
    <w:semiHidden/>
  </w:style>
  <w:style w:type="character" w:customStyle="1" w:styleId="cat-Dategrp-9rplc-0">
    <w:name w:val="cat-Date grp-9 rplc-0"/>
    <w:basedOn w:val="DefaultParagraphFont"/>
  </w:style>
  <w:style w:type="character" w:customStyle="1" w:styleId="cat-Addressgrp-0rplc-1">
    <w:name w:val="cat-Address grp-0 rplc-1"/>
    <w:basedOn w:val="DefaultParagraphFont"/>
  </w:style>
  <w:style w:type="character" w:customStyle="1" w:styleId="cat-Addressgrp-2rplc-2">
    <w:name w:val="cat-Address grp-2 rplc-2"/>
    <w:basedOn w:val="DefaultParagraphFont"/>
  </w:style>
  <w:style w:type="character" w:customStyle="1" w:styleId="cat-Addressgrp-1rplc-3">
    <w:name w:val="cat-Address grp-1 rplc-3"/>
    <w:basedOn w:val="DefaultParagraphFont"/>
  </w:style>
  <w:style w:type="character" w:customStyle="1" w:styleId="cat-FIOgrp-18rplc-4">
    <w:name w:val="cat-FIO grp-18 rplc-4"/>
    <w:basedOn w:val="DefaultParagraphFont"/>
  </w:style>
  <w:style w:type="character" w:customStyle="1" w:styleId="cat-Addressgrp-3rplc-5">
    <w:name w:val="cat-Address grp-3 rplc-5"/>
    <w:basedOn w:val="DefaultParagraphFont"/>
  </w:style>
  <w:style w:type="character" w:customStyle="1" w:styleId="cat-FIOgrp-17rplc-6">
    <w:name w:val="cat-FIO grp-17 rplc-6"/>
    <w:basedOn w:val="DefaultParagraphFont"/>
  </w:style>
  <w:style w:type="character" w:customStyle="1" w:styleId="cat-ExternalSystemDefinedgrp-37rplc-7">
    <w:name w:val="cat-ExternalSystemDefined grp-37 rplc-7"/>
    <w:basedOn w:val="DefaultParagraphFont"/>
  </w:style>
  <w:style w:type="character" w:customStyle="1" w:styleId="cat-PassportDatagrp-29rplc-8">
    <w:name w:val="cat-PassportData grp-29 rplc-8"/>
    <w:basedOn w:val="DefaultParagraphFont"/>
  </w:style>
  <w:style w:type="character" w:customStyle="1" w:styleId="cat-Addressgrp-4rplc-9">
    <w:name w:val="cat-Address grp-4 rplc-9"/>
    <w:basedOn w:val="DefaultParagraphFont"/>
  </w:style>
  <w:style w:type="character" w:customStyle="1" w:styleId="cat-Addressgrp-5rplc-10">
    <w:name w:val="cat-Address grp-5 rplc-10"/>
    <w:basedOn w:val="DefaultParagraphFont"/>
  </w:style>
  <w:style w:type="character" w:customStyle="1" w:styleId="cat-Dategrp-10rplc-11">
    <w:name w:val="cat-Date grp-10 rplc-11"/>
    <w:basedOn w:val="DefaultParagraphFont"/>
  </w:style>
  <w:style w:type="character" w:customStyle="1" w:styleId="cat-Timegrp-30rplc-12">
    <w:name w:val="cat-Time grp-30 rplc-12"/>
    <w:basedOn w:val="DefaultParagraphFont"/>
  </w:style>
  <w:style w:type="character" w:customStyle="1" w:styleId="cat-Addressgrp-6rplc-13">
    <w:name w:val="cat-Address grp-6 rplc-13"/>
    <w:basedOn w:val="DefaultParagraphFont"/>
  </w:style>
  <w:style w:type="character" w:customStyle="1" w:styleId="cat-Dategrp-11rplc-14">
    <w:name w:val="cat-Date grp-11 rplc-14"/>
    <w:basedOn w:val="DefaultParagraphFont"/>
  </w:style>
  <w:style w:type="character" w:customStyle="1" w:styleId="cat-CarMakeModelgrp-31rplc-15">
    <w:name w:val="cat-CarMakeModel grp-31 rplc-15"/>
    <w:basedOn w:val="DefaultParagraphFont"/>
  </w:style>
  <w:style w:type="character" w:customStyle="1" w:styleId="cat-CarNumbergrp-33rplc-16">
    <w:name w:val="cat-CarNumber grp-33 rplc-16"/>
    <w:basedOn w:val="DefaultParagraphFont"/>
  </w:style>
  <w:style w:type="character" w:customStyle="1" w:styleId="cat-FIOgrp-19rplc-17">
    <w:name w:val="cat-FIO grp-19 rplc-17"/>
    <w:basedOn w:val="DefaultParagraphFont"/>
  </w:style>
  <w:style w:type="character" w:customStyle="1" w:styleId="cat-Dategrp-12rplc-18">
    <w:name w:val="cat-Date grp-12 rplc-18"/>
    <w:basedOn w:val="DefaultParagraphFont"/>
  </w:style>
  <w:style w:type="character" w:customStyle="1" w:styleId="cat-FIOgrp-19rplc-19">
    <w:name w:val="cat-FIO grp-19 rplc-19"/>
    <w:basedOn w:val="DefaultParagraphFont"/>
  </w:style>
  <w:style w:type="character" w:customStyle="1" w:styleId="cat-FIOgrp-20rplc-20">
    <w:name w:val="cat-FIO grp-20 rplc-20"/>
    <w:basedOn w:val="DefaultParagraphFont"/>
  </w:style>
  <w:style w:type="character" w:customStyle="1" w:styleId="cat-Dategrp-13rplc-21">
    <w:name w:val="cat-Date grp-13 rplc-21"/>
    <w:basedOn w:val="DefaultParagraphFont"/>
  </w:style>
  <w:style w:type="character" w:customStyle="1" w:styleId="cat-FIOgrp-19rplc-22">
    <w:name w:val="cat-FIO grp-19 rplc-22"/>
    <w:basedOn w:val="DefaultParagraphFont"/>
  </w:style>
  <w:style w:type="character" w:customStyle="1" w:styleId="cat-FIOgrp-19rplc-23">
    <w:name w:val="cat-FIO grp-19 rplc-23"/>
    <w:basedOn w:val="DefaultParagraphFont"/>
  </w:style>
  <w:style w:type="character" w:customStyle="1" w:styleId="cat-FIOgrp-21rplc-24">
    <w:name w:val="cat-FIO grp-21 rplc-24"/>
    <w:basedOn w:val="DefaultParagraphFont"/>
  </w:style>
  <w:style w:type="character" w:customStyle="1" w:styleId="cat-FIOgrp-19rplc-25">
    <w:name w:val="cat-FIO grp-19 rplc-25"/>
    <w:basedOn w:val="DefaultParagraphFont"/>
  </w:style>
  <w:style w:type="character" w:customStyle="1" w:styleId="cat-SumInWordsgrp-27rplc-26">
    <w:name w:val="cat-SumInWords grp-27 rplc-26"/>
    <w:basedOn w:val="DefaultParagraphFont"/>
  </w:style>
  <w:style w:type="character" w:customStyle="1" w:styleId="cat-SumInWordsgrp-28rplc-27">
    <w:name w:val="cat-SumInWords grp-28 rplc-27"/>
    <w:basedOn w:val="DefaultParagraphFont"/>
  </w:style>
  <w:style w:type="character" w:customStyle="1" w:styleId="cat-FIOgrp-19rplc-28">
    <w:name w:val="cat-FIO grp-19 rplc-28"/>
    <w:basedOn w:val="DefaultParagraphFont"/>
  </w:style>
  <w:style w:type="character" w:customStyle="1" w:styleId="cat-Dategrp-13rplc-29">
    <w:name w:val="cat-Date grp-13 rplc-29"/>
    <w:basedOn w:val="DefaultParagraphFont"/>
  </w:style>
  <w:style w:type="character" w:customStyle="1" w:styleId="cat-PhoneNumbergrp-34rplc-30">
    <w:name w:val="cat-PhoneNumber grp-34 rplc-30"/>
    <w:basedOn w:val="DefaultParagraphFont"/>
  </w:style>
  <w:style w:type="character" w:customStyle="1" w:styleId="cat-Dategrp-14rplc-31">
    <w:name w:val="cat-Date grp-14 rplc-31"/>
    <w:basedOn w:val="DefaultParagraphFont"/>
  </w:style>
  <w:style w:type="character" w:customStyle="1" w:styleId="cat-PhoneNumbergrp-35rplc-32">
    <w:name w:val="cat-PhoneNumber grp-35 rplc-32"/>
    <w:basedOn w:val="DefaultParagraphFont"/>
  </w:style>
  <w:style w:type="character" w:customStyle="1" w:styleId="cat-Dategrp-13rplc-33">
    <w:name w:val="cat-Date grp-13 rplc-33"/>
    <w:basedOn w:val="DefaultParagraphFont"/>
  </w:style>
  <w:style w:type="character" w:customStyle="1" w:styleId="cat-PhoneNumbergrp-36rplc-34">
    <w:name w:val="cat-PhoneNumber grp-36 rplc-34"/>
    <w:basedOn w:val="DefaultParagraphFont"/>
  </w:style>
  <w:style w:type="character" w:customStyle="1" w:styleId="cat-Dategrp-13rplc-35">
    <w:name w:val="cat-Date grp-13 rplc-35"/>
    <w:basedOn w:val="DefaultParagraphFont"/>
  </w:style>
  <w:style w:type="character" w:customStyle="1" w:styleId="cat-Dategrp-15rplc-36">
    <w:name w:val="cat-Date grp-15 rplc-36"/>
    <w:basedOn w:val="DefaultParagraphFont"/>
  </w:style>
  <w:style w:type="character" w:customStyle="1" w:styleId="cat-Dategrp-16rplc-37">
    <w:name w:val="cat-Date grp-16 rplc-37"/>
    <w:basedOn w:val="DefaultParagraphFont"/>
  </w:style>
  <w:style w:type="character" w:customStyle="1" w:styleId="cat-FIOgrp-22rplc-38">
    <w:name w:val="cat-FIO grp-22 rplc-38"/>
    <w:basedOn w:val="DefaultParagraphFont"/>
  </w:style>
  <w:style w:type="character" w:customStyle="1" w:styleId="cat-FIOgrp-23rplc-39">
    <w:name w:val="cat-FIO grp-23 rplc-39"/>
    <w:basedOn w:val="DefaultParagraphFont"/>
  </w:style>
  <w:style w:type="character" w:customStyle="1" w:styleId="cat-FIOgrp-24rplc-40">
    <w:name w:val="cat-FIO grp-24 rplc-40"/>
    <w:basedOn w:val="DefaultParagraphFont"/>
  </w:style>
  <w:style w:type="character" w:customStyle="1" w:styleId="cat-FIOgrp-19rplc-41">
    <w:name w:val="cat-FIO grp-19 rplc-41"/>
    <w:basedOn w:val="DefaultParagraphFont"/>
  </w:style>
  <w:style w:type="character" w:customStyle="1" w:styleId="cat-FIOgrp-19rplc-42">
    <w:name w:val="cat-FIO grp-19 rplc-42"/>
    <w:basedOn w:val="DefaultParagraphFont"/>
  </w:style>
  <w:style w:type="character" w:customStyle="1" w:styleId="cat-FIOgrp-19rplc-43">
    <w:name w:val="cat-FIO grp-19 rplc-43"/>
    <w:basedOn w:val="DefaultParagraphFont"/>
  </w:style>
  <w:style w:type="character" w:customStyle="1" w:styleId="cat-FIOgrp-19rplc-44">
    <w:name w:val="cat-FIO grp-19 rplc-44"/>
    <w:basedOn w:val="DefaultParagraphFont"/>
  </w:style>
  <w:style w:type="character" w:customStyle="1" w:styleId="cat-FIOgrp-19rplc-45">
    <w:name w:val="cat-FIO grp-19 rplc-45"/>
    <w:basedOn w:val="DefaultParagraphFont"/>
  </w:style>
  <w:style w:type="character" w:customStyle="1" w:styleId="cat-CarMakeModelgrp-31rplc-46">
    <w:name w:val="cat-CarMakeModel grp-31 rplc-46"/>
    <w:basedOn w:val="DefaultParagraphFont"/>
  </w:style>
  <w:style w:type="character" w:customStyle="1" w:styleId="cat-CarNumbergrp-33rplc-47">
    <w:name w:val="cat-CarNumber grp-33 rplc-47"/>
    <w:basedOn w:val="DefaultParagraphFont"/>
  </w:style>
  <w:style w:type="character" w:customStyle="1" w:styleId="cat-Addressgrp-7rplc-48">
    <w:name w:val="cat-Address grp-7 rplc-48"/>
    <w:basedOn w:val="DefaultParagraphFont"/>
  </w:style>
  <w:style w:type="character" w:customStyle="1" w:styleId="cat-Addressgrp-8rplc-49">
    <w:name w:val="cat-Address grp-8 rplc-49"/>
    <w:basedOn w:val="DefaultParagraphFont"/>
  </w:style>
  <w:style w:type="character" w:customStyle="1" w:styleId="cat-Dategrp-13rplc-50">
    <w:name w:val="cat-Date grp-13 rplc-50"/>
    <w:basedOn w:val="DefaultParagraphFont"/>
  </w:style>
  <w:style w:type="character" w:customStyle="1" w:styleId="cat-FIOgrp-25rplc-51">
    <w:name w:val="cat-FIO grp-25 rplc-51"/>
    <w:basedOn w:val="DefaultParagraphFont"/>
  </w:style>
  <w:style w:type="character" w:customStyle="1" w:styleId="cat-Dategrp-13rplc-52">
    <w:name w:val="cat-Date grp-13 rplc-52"/>
    <w:basedOn w:val="DefaultParagraphFont"/>
  </w:style>
  <w:style w:type="character" w:customStyle="1" w:styleId="cat-CarMakeModelgrp-31rplc-53">
    <w:name w:val="cat-CarMakeModel grp-31 rplc-53"/>
    <w:basedOn w:val="DefaultParagraphFont"/>
  </w:style>
  <w:style w:type="character" w:customStyle="1" w:styleId="cat-CarNumbergrp-33rplc-54">
    <w:name w:val="cat-CarNumber grp-33 rplc-54"/>
    <w:basedOn w:val="DefaultParagraphFont"/>
  </w:style>
  <w:style w:type="character" w:customStyle="1" w:styleId="cat-STSgrp-32rplc-55">
    <w:name w:val="cat-STS grp-32 rplc-55"/>
    <w:basedOn w:val="DefaultParagraphFont"/>
  </w:style>
  <w:style w:type="character" w:customStyle="1" w:styleId="cat-CarMakeModelgrp-31rplc-56">
    <w:name w:val="cat-CarMakeModel grp-31 rplc-56"/>
    <w:basedOn w:val="DefaultParagraphFont"/>
  </w:style>
  <w:style w:type="character" w:customStyle="1" w:styleId="cat-CarNumbergrp-33rplc-57">
    <w:name w:val="cat-CarNumber grp-33 rplc-57"/>
    <w:basedOn w:val="DefaultParagraphFont"/>
  </w:style>
  <w:style w:type="character" w:customStyle="1" w:styleId="cat-STSgrp-32rplc-58">
    <w:name w:val="cat-STS grp-32 rplc-58"/>
    <w:basedOn w:val="DefaultParagraphFont"/>
  </w:style>
  <w:style w:type="character" w:customStyle="1" w:styleId="cat-Addressgrp-7rplc-59">
    <w:name w:val="cat-Address grp-7 rplc-59"/>
    <w:basedOn w:val="DefaultParagraphFont"/>
  </w:style>
  <w:style w:type="character" w:customStyle="1" w:styleId="cat-Addressgrp-8rplc-60">
    <w:name w:val="cat-Address grp-8 rplc-60"/>
    <w:basedOn w:val="DefaultParagraphFont"/>
  </w:style>
  <w:style w:type="character" w:customStyle="1" w:styleId="cat-Addressgrp-1rplc-61">
    <w:name w:val="cat-Address grp-1 rplc-61"/>
    <w:basedOn w:val="DefaultParagraphFont"/>
  </w:style>
  <w:style w:type="character" w:customStyle="1" w:styleId="cat-Addressgrp-2rplc-62">
    <w:name w:val="cat-Address grp-2 rplc-62"/>
    <w:basedOn w:val="DefaultParagraphFont"/>
  </w:style>
  <w:style w:type="character" w:customStyle="1" w:styleId="cat-Addressgrp-1rplc-63">
    <w:name w:val="cat-Address grp-1 rplc-63"/>
    <w:basedOn w:val="DefaultParagraphFont"/>
  </w:style>
  <w:style w:type="character" w:customStyle="1" w:styleId="cat-FIOgrp-26rplc-64">
    <w:name w:val="cat-FIO grp-26 rplc-64"/>
    <w:basedOn w:val="DefaultParagraphFon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