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470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6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</w:rPr>
        <w:t>...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12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6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ходе конфликта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несколько ударов руками и ногами в область лица и туловища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чем причинил последнему, согласно справки БЦРБ ушибы мягких тканей лица, грудной клетки слева от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испытал сильную</w:t>
      </w:r>
      <w:r>
        <w:rPr>
          <w:rFonts w:ascii="Times New Roman" w:eastAsia="Times New Roman" w:hAnsi="Times New Roman" w:cs="Times New Roman"/>
        </w:rPr>
        <w:t xml:space="preserve"> физическую боль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 xml:space="preserve">ействия </w:t>
      </w:r>
      <w:r>
        <w:rPr>
          <w:rStyle w:val="cat-FIOgrp-17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повлекли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7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свою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 назначить минимальное наказание.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 xml:space="preserve">ий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представил заявление, согласно </w:t>
      </w:r>
      <w:r>
        <w:rPr>
          <w:rFonts w:ascii="Times New Roman" w:eastAsia="Times New Roman" w:hAnsi="Times New Roman" w:cs="Times New Roman"/>
        </w:rPr>
        <w:t xml:space="preserve">которому </w:t>
      </w:r>
      <w:r>
        <w:rPr>
          <w:rFonts w:ascii="Times New Roman" w:eastAsia="Times New Roman" w:hAnsi="Times New Roman" w:cs="Times New Roman"/>
        </w:rPr>
        <w:t>просил р</w:t>
      </w:r>
      <w:r>
        <w:rPr>
          <w:rFonts w:ascii="Times New Roman" w:eastAsia="Times New Roman" w:hAnsi="Times New Roman" w:cs="Times New Roman"/>
        </w:rPr>
        <w:t xml:space="preserve">ассмотреть дело в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лиц, участвующих в деле,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2rplc-20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235807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КУСП № </w:t>
      </w:r>
      <w:r>
        <w:rPr>
          <w:rFonts w:ascii="Times New Roman" w:eastAsia="Times New Roman" w:hAnsi="Times New Roman" w:cs="Times New Roman"/>
        </w:rPr>
        <w:t>9794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КУСП № 9792 от </w:t>
      </w:r>
      <w:r>
        <w:rPr>
          <w:rStyle w:val="cat-Dategrp-14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3,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заявлением </w:t>
      </w:r>
      <w:r>
        <w:rPr>
          <w:rStyle w:val="cat-FIOgrp-19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7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объяснени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Сиваш Л.Н. от </w:t>
      </w:r>
      <w:r>
        <w:rPr>
          <w:rStyle w:val="cat-Dategrp-14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. 6,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о привлечении </w:t>
      </w:r>
      <w:r>
        <w:rPr>
          <w:rStyle w:val="cat-FIOgrp-17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 xml:space="preserve">ГБУЗ РК </w:t>
      </w:r>
      <w:r>
        <w:rPr>
          <w:rFonts w:ascii="Times New Roman" w:eastAsia="Times New Roman" w:hAnsi="Times New Roman" w:cs="Times New Roman"/>
        </w:rPr>
        <w:t>Бахчисарайская</w:t>
      </w:r>
      <w:r>
        <w:rPr>
          <w:rFonts w:ascii="Times New Roman" w:eastAsia="Times New Roman" w:hAnsi="Times New Roman" w:cs="Times New Roman"/>
        </w:rPr>
        <w:t xml:space="preserve"> ЦРБ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УУП ОУУП и ПДН ОМВД России по </w:t>
      </w:r>
      <w:r>
        <w:rPr>
          <w:rStyle w:val="cat-Addressgrp-7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ейтенанта </w:t>
      </w:r>
      <w:r>
        <w:rPr>
          <w:rFonts w:ascii="Times New Roman" w:eastAsia="Times New Roman" w:hAnsi="Times New Roman" w:cs="Times New Roman"/>
        </w:rPr>
        <w:t xml:space="preserve">полиции </w:t>
      </w:r>
      <w:r>
        <w:rPr>
          <w:rStyle w:val="cat-FIOgrp-20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19,20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</w:t>
      </w:r>
      <w:r>
        <w:rPr>
          <w:rFonts w:ascii="Times New Roman" w:eastAsia="Times New Roman" w:hAnsi="Times New Roman" w:cs="Times New Roman"/>
        </w:rPr>
        <w:t xml:space="preserve">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7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квалифицирует его деяние по статье 6.1.1 Кодекса Российской Федерации об </w:t>
      </w:r>
      <w:r>
        <w:rPr>
          <w:rFonts w:ascii="Times New Roman" w:eastAsia="Times New Roman" w:hAnsi="Times New Roman" w:cs="Times New Roman"/>
        </w:rPr>
        <w:t>административных правонарушения</w:t>
      </w:r>
      <w:r>
        <w:rPr>
          <w:rFonts w:ascii="Times New Roman" w:eastAsia="Times New Roman" w:hAnsi="Times New Roman" w:cs="Times New Roman"/>
        </w:rPr>
        <w:t>х.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мировой судья считает, что к нему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center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35"/>
          <w:rFonts w:ascii="Times New Roman" w:eastAsia="Times New Roman" w:hAnsi="Times New Roman" w:cs="Times New Roman"/>
        </w:rPr>
        <w:t>...</w:t>
      </w:r>
      <w:r>
        <w:rPr>
          <w:rStyle w:val="cat-PassportDatagrp-25rplc-3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виновным в совершении административного правонарушения, предусмотренного ст.6.1.1 Кодекса РФ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виде административного штрафа в размере </w:t>
      </w:r>
      <w:r>
        <w:rPr>
          <w:rStyle w:val="cat-Sumgrp-23rplc-3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7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8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8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9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0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1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2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3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4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0410760300265004702406154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0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FIOgrp-21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2rplc-11">
    <w:name w:val="cat-Date grp-12 rplc-11"/>
    <w:basedOn w:val="DefaultParagraphFont"/>
  </w:style>
  <w:style w:type="character" w:customStyle="1" w:styleId="cat-Timegrp-26rplc-12">
    <w:name w:val="cat-Time grp-26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SumInWordsgrp-22rplc-20">
    <w:name w:val="cat-SumInWords grp-22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FIOgrp-17rplc-26">
    <w:name w:val="cat-FIO grp-17 rplc-26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ExternalSystemDefinedgrp-35rplc-35">
    <w:name w:val="cat-ExternalSystemDefined grp-35 rplc-35"/>
    <w:basedOn w:val="DefaultParagraphFont"/>
  </w:style>
  <w:style w:type="character" w:customStyle="1" w:styleId="cat-PassportDatagrp-25rplc-36">
    <w:name w:val="cat-PassportData grp-25 rplc-36"/>
    <w:basedOn w:val="DefaultParagraphFont"/>
  </w:style>
  <w:style w:type="character" w:customStyle="1" w:styleId="cat-Sumgrp-23rplc-37">
    <w:name w:val="cat-Sum grp-23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PhoneNumbergrp-29rplc-45">
    <w:name w:val="cat-PhoneNumber grp-29 rplc-45"/>
    <w:basedOn w:val="DefaultParagraphFont"/>
  </w:style>
  <w:style w:type="character" w:customStyle="1" w:styleId="cat-PhoneNumbergrp-30rplc-46">
    <w:name w:val="cat-PhoneNumber grp-30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PhoneNumbergrp-31rplc-48">
    <w:name w:val="cat-PhoneNumber grp-31 rplc-48"/>
    <w:basedOn w:val="DefaultParagraphFont"/>
  </w:style>
  <w:style w:type="character" w:customStyle="1" w:styleId="cat-PhoneNumbergrp-32rplc-49">
    <w:name w:val="cat-PhoneNumber grp-32 rplc-49"/>
    <w:basedOn w:val="DefaultParagraphFont"/>
  </w:style>
  <w:style w:type="character" w:customStyle="1" w:styleId="cat-PhoneNumbergrp-33rplc-50">
    <w:name w:val="cat-PhoneNumber grp-33 rplc-50"/>
    <w:basedOn w:val="DefaultParagraphFont"/>
  </w:style>
  <w:style w:type="character" w:customStyle="1" w:styleId="cat-PhoneNumbergrp-34rplc-51">
    <w:name w:val="cat-PhoneNumber grp-34 rplc-51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10rplc-54">
    <w:name w:val="cat-Address grp-10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1rplc-58">
    <w:name w:val="cat-FIO grp-21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