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A5955"/>
    <w:p w:rsidR="00A77B3E" w:rsidRDefault="008A5955">
      <w:r>
        <w:t>Дело №5-27-25/2017</w:t>
      </w:r>
    </w:p>
    <w:p w:rsidR="00A77B3E" w:rsidRDefault="008A5955" w:rsidP="008A5955">
      <w:pPr>
        <w:jc w:val="center"/>
      </w:pPr>
      <w:r>
        <w:t>ПОСТАНОВЛЕНИЕ</w:t>
      </w:r>
    </w:p>
    <w:p w:rsidR="00A77B3E" w:rsidRDefault="008A5955">
      <w:r>
        <w:t>20 февраля 2017 года                                                                        г. Бахчисарай</w:t>
      </w:r>
    </w:p>
    <w:p w:rsidR="00A77B3E" w:rsidRDefault="008A5955"/>
    <w:p w:rsidR="00A77B3E" w:rsidRDefault="008A5955">
      <w:proofErr w:type="gramStart"/>
      <w:r>
        <w:t xml:space="preserve">Мировой судья судебного участка №27 Бахчисарайского судебного района (Бахчисарайский муниципальный район) </w:t>
      </w:r>
      <w:r>
        <w:t xml:space="preserve">Республики Крым Есина Е.А., рассмотрев материалы дела об административном правонарушении, предусмотренном ч. 5 ст. 12.15 Кодекса Российской Федерации об административных правонарушениях, в отношении </w:t>
      </w:r>
      <w:proofErr w:type="spellStart"/>
      <w:r>
        <w:t>Аблаева</w:t>
      </w:r>
      <w:proofErr w:type="spellEnd"/>
      <w:r>
        <w:t xml:space="preserve"> И.Ф.</w:t>
      </w:r>
      <w:r>
        <w:t>, паспортные данные, работающего в наименование органи</w:t>
      </w:r>
      <w:r>
        <w:t>зации, зарегистрированного и фактически проживающего по адресу: адрес,</w:t>
      </w:r>
      <w:proofErr w:type="gramEnd"/>
    </w:p>
    <w:p w:rsidR="00A77B3E" w:rsidRDefault="008A5955">
      <w:r>
        <w:t>УСТАНОВИЛ:</w:t>
      </w:r>
    </w:p>
    <w:p w:rsidR="00A77B3E" w:rsidRDefault="008A5955"/>
    <w:p w:rsidR="00A77B3E" w:rsidRDefault="008A5955">
      <w:r>
        <w:t xml:space="preserve">17.01.2016 года в 09 часов 20 минут на автодороге Саки - Орловка, 8 км., Республики Крым </w:t>
      </w:r>
      <w:proofErr w:type="spellStart"/>
      <w:r>
        <w:t>Аблаев</w:t>
      </w:r>
      <w:proofErr w:type="spellEnd"/>
      <w:r>
        <w:t xml:space="preserve"> И.Ф., управляя автомобилем марка автомобиля, государственный регистрационный </w:t>
      </w:r>
      <w:r>
        <w:t xml:space="preserve">номер </w:t>
      </w:r>
      <w:proofErr w:type="spellStart"/>
      <w:r>
        <w:t>номер</w:t>
      </w:r>
      <w:proofErr w:type="spellEnd"/>
      <w:r>
        <w:t>, в нарушение требований дорожной разметки 1.1 Приложения N 2 к ПДД РФ и ограничений, установленных дорожным знаком 3.20 «Обгон запрещен», выехал на полосу, предназначенную для встречного движения, совершив обгон транспортного средства ГАЗ – 270</w:t>
      </w:r>
      <w:r>
        <w:t>07, государственный регистрационный номер М904ХО40.</w:t>
      </w:r>
    </w:p>
    <w:p w:rsidR="00A77B3E" w:rsidRDefault="008A5955">
      <w:r>
        <w:t xml:space="preserve">В суде 20.02.2017 г. </w:t>
      </w:r>
      <w:proofErr w:type="spellStart"/>
      <w:r>
        <w:t>Аблаев</w:t>
      </w:r>
      <w:proofErr w:type="spellEnd"/>
      <w:r>
        <w:t xml:space="preserve"> И.Ф. вину признал, раскаялся, просил не лишать права управления транспортными средствами, поскольку в сво</w:t>
      </w:r>
      <w:r>
        <w:t>ей работе ему приходится использовать свой личный транспо</w:t>
      </w:r>
      <w:proofErr w:type="gramStart"/>
      <w:r>
        <w:t>рт в сл</w:t>
      </w:r>
      <w:proofErr w:type="gramEnd"/>
      <w:r>
        <w:t xml:space="preserve">ужебных </w:t>
      </w:r>
      <w:r>
        <w:t xml:space="preserve">целях. Также просил учесть, что в семье он единственный трудоустроен, на его иждивении находятся родители, отец является инвалидом 2 группы. </w:t>
      </w:r>
    </w:p>
    <w:p w:rsidR="00A77B3E" w:rsidRDefault="008A5955">
      <w:r>
        <w:t>Исследовав материалы дела об административном правонарушении, заслушав пояснения лица, привлекаемого к администрат</w:t>
      </w:r>
      <w:r>
        <w:t xml:space="preserve">ивной ответственности, мировой судья приходит к выводу, что в действиях </w:t>
      </w:r>
      <w:proofErr w:type="spellStart"/>
      <w:r>
        <w:t>Аблаева</w:t>
      </w:r>
      <w:proofErr w:type="spellEnd"/>
      <w:r>
        <w:t xml:space="preserve"> И.Ф. усматривается нарушения требований ч. 5 ст. 12.15 КоАП РФ  исходя из следующего.</w:t>
      </w:r>
    </w:p>
    <w:p w:rsidR="00A77B3E" w:rsidRDefault="008A5955">
      <w:r>
        <w:t>Согласно п. 1.3 Правил дорожного движения Российской Федерации, утвержденных Постановление</w:t>
      </w:r>
      <w:r>
        <w:t>м Совета Министров - Правительства Российской Федерации от 23 октября 1993 г. N 1090 (далее -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</w:t>
      </w:r>
      <w:r>
        <w:t>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RDefault="008A5955">
      <w:r>
        <w:t>В соответствии с Правилами дорожного движения в зоне действия знака 3.20 "Обгон запрещен" запрещается обгон всех транспортны</w:t>
      </w:r>
      <w:r>
        <w:t>х средств, кроме тихоходных транспортных средств, гужевых повозок, велосипедов, мопедов и двухколесных мотоциклов без коляски.</w:t>
      </w:r>
    </w:p>
    <w:p w:rsidR="00A77B3E" w:rsidRDefault="008A5955">
      <w:r>
        <w:t>В соответствии с ч. 4 ст. 12.15 КоАП РФ выезд в нарушение Правил дорожного движения на полосу, предназначенную для встречного дви</w:t>
      </w:r>
      <w:r>
        <w:t>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</w:t>
      </w:r>
      <w:r>
        <w:t xml:space="preserve"> четырех до шести месяцев.</w:t>
      </w:r>
    </w:p>
    <w:p w:rsidR="00A77B3E" w:rsidRDefault="008A5955">
      <w:r>
        <w:t xml:space="preserve">Административная ответственность по ч. 5 ст. 12.15 КоАП РФ наступает за повторное совершение административного правонарушения, предусмотренного частью 4 настоящей статьи и влечет лишение права управления транспортными средствами </w:t>
      </w:r>
      <w:r>
        <w:t>на срок один год, а в случае фиксации административного пр</w:t>
      </w:r>
      <w:bookmarkStart w:id="0" w:name="_GoBack"/>
      <w:bookmarkEnd w:id="0"/>
      <w:r>
        <w:t xml:space="preserve">авонарушения работающими в автоматическом режиме специальными техническими средствами, имеющими функции фото- и киносъемки, видеозаписи, </w:t>
      </w:r>
      <w:r>
        <w:lastRenderedPageBreak/>
        <w:t>или средствами фото- и киносъемки, видеозаписи - наложение ад</w:t>
      </w:r>
      <w:r>
        <w:t>министративного штрафа в размере пяти тысяч рублей.</w:t>
      </w:r>
    </w:p>
    <w:p w:rsidR="00A77B3E" w:rsidRDefault="008A5955">
      <w:r>
        <w:t>Согласно п. 2 ч. 1 ст. 4.3 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</w:t>
      </w:r>
      <w:r>
        <w:t>му наказанию в соответствии со статьей 4.6 названного Кодекса.</w:t>
      </w:r>
    </w:p>
    <w:p w:rsidR="00A77B3E" w:rsidRDefault="008A5955">
      <w:r>
        <w:t xml:space="preserve">Факт совершения </w:t>
      </w:r>
      <w:proofErr w:type="spellStart"/>
      <w:r>
        <w:t>Аблаевым</w:t>
      </w:r>
      <w:proofErr w:type="spellEnd"/>
      <w:r>
        <w:t xml:space="preserve"> И.Ф. вышеуказанного административного правонарушения подтверждается представленными суду письменными доказательствами, исследованными судом каждое в отдельности и в их </w:t>
      </w:r>
      <w:r>
        <w:t>совокупности в порядке ст.29.11 КоАП РФ, в частности:</w:t>
      </w:r>
    </w:p>
    <w:p w:rsidR="00A77B3E" w:rsidRDefault="008A5955">
      <w:r>
        <w:t xml:space="preserve">- протоколом об административном правонарушении 61 АГ 299969 от 17.01.2017 года, подписанным </w:t>
      </w:r>
      <w:proofErr w:type="spellStart"/>
      <w:r>
        <w:t>Аблаевым</w:t>
      </w:r>
      <w:proofErr w:type="spellEnd"/>
      <w:r>
        <w:t xml:space="preserve"> И.Ф. без возражений, в котором последним указано на признание своей вины (л.д.1); </w:t>
      </w:r>
    </w:p>
    <w:p w:rsidR="00A77B3E" w:rsidRDefault="008A5955">
      <w:r>
        <w:t>- рапортом инспек</w:t>
      </w:r>
      <w:r>
        <w:t>тора ДПС ОГИБДД МО МВД России «</w:t>
      </w:r>
      <w:proofErr w:type="spellStart"/>
      <w:r>
        <w:t>Сакский</w:t>
      </w:r>
      <w:proofErr w:type="spellEnd"/>
      <w:r>
        <w:t xml:space="preserve">» лейтенанта полиции </w:t>
      </w:r>
      <w:proofErr w:type="spellStart"/>
      <w:r>
        <w:t>Медвидь</w:t>
      </w:r>
      <w:proofErr w:type="spellEnd"/>
      <w:r>
        <w:t xml:space="preserve"> И.Н. (л.д.2);</w:t>
      </w:r>
    </w:p>
    <w:p w:rsidR="00A77B3E" w:rsidRDefault="008A5955">
      <w:r>
        <w:t xml:space="preserve">- объяснениями свидетеля </w:t>
      </w:r>
      <w:proofErr w:type="spellStart"/>
      <w:r>
        <w:t>фио</w:t>
      </w:r>
      <w:proofErr w:type="spellEnd"/>
      <w:r>
        <w:t xml:space="preserve"> (</w:t>
      </w:r>
      <w:proofErr w:type="spellStart"/>
      <w:r>
        <w:t>л.д</w:t>
      </w:r>
      <w:proofErr w:type="spellEnd"/>
      <w:r>
        <w:t>. 3);</w:t>
      </w:r>
    </w:p>
    <w:p w:rsidR="00A77B3E" w:rsidRDefault="008A5955">
      <w:r>
        <w:t>- схемой места совершения административного правонарушения (л.д.5);</w:t>
      </w:r>
    </w:p>
    <w:p w:rsidR="00A77B3E" w:rsidRDefault="008A5955">
      <w:r>
        <w:t>- копией постановления по делу об административном правонарушении от</w:t>
      </w:r>
      <w:r>
        <w:t xml:space="preserve"> 07.07.2016 года по ч. 4 ст. 12.15 КоАП РФ (</w:t>
      </w:r>
      <w:proofErr w:type="spellStart"/>
      <w:r>
        <w:t>л.д</w:t>
      </w:r>
      <w:proofErr w:type="spellEnd"/>
      <w:r>
        <w:t>. 4).</w:t>
      </w:r>
    </w:p>
    <w:p w:rsidR="00A77B3E" w:rsidRDefault="008A5955">
      <w:r>
        <w:t xml:space="preserve">При назначении административного наказания </w:t>
      </w:r>
      <w:proofErr w:type="spellStart"/>
      <w:r>
        <w:t>Аблаеву</w:t>
      </w:r>
      <w:proofErr w:type="spellEnd"/>
      <w:r>
        <w:t xml:space="preserve"> И.Ф. мировым судьей учитывается смягчающее административную ответственность обстоятельство – его раскаяние в содеянном. Также учитывается его положитель</w:t>
      </w:r>
      <w:r>
        <w:t>ная характеристика с места работы.</w:t>
      </w:r>
    </w:p>
    <w:p w:rsidR="00A77B3E" w:rsidRDefault="008A5955">
      <w:r>
        <w:t xml:space="preserve">Ходатайство наименование организации о неприменении к </w:t>
      </w:r>
      <w:proofErr w:type="spellStart"/>
      <w:r>
        <w:t>Аблаеву</w:t>
      </w:r>
      <w:proofErr w:type="spellEnd"/>
      <w:r>
        <w:t xml:space="preserve"> И.Ф. наказания в виде лишения права управления транспортными средствами не может быть удовлетворено, поскольку санкцией ч. 5 ст. 12.15 КоАП РФ предусмотрено ад</w:t>
      </w:r>
      <w:r>
        <w:t>министративное наказание в виде лишения права управления транспортными средствами, альтернативных видов административного наказания санкцией указанной статьи не предусмотрено.</w:t>
      </w:r>
    </w:p>
    <w:p w:rsidR="00A77B3E" w:rsidRDefault="008A5955">
      <w:r>
        <w:t xml:space="preserve">Обстоятельств, отягчающих административную ответственность </w:t>
      </w:r>
      <w:proofErr w:type="spellStart"/>
      <w:r>
        <w:t>Аблаева</w:t>
      </w:r>
      <w:proofErr w:type="spellEnd"/>
      <w:r>
        <w:t xml:space="preserve"> И.Ф., не уста</w:t>
      </w:r>
      <w:r>
        <w:t>новлено.</w:t>
      </w:r>
    </w:p>
    <w:p w:rsidR="00A77B3E" w:rsidRDefault="008A5955">
      <w:r>
        <w:t xml:space="preserve">Учитывая степень общественной опасности совершенного правонарушения, а также принимая во внимание личность </w:t>
      </w:r>
      <w:proofErr w:type="spellStart"/>
      <w:r>
        <w:t>Аблаева</w:t>
      </w:r>
      <w:proofErr w:type="spellEnd"/>
      <w:r>
        <w:t xml:space="preserve"> И.Ф., мировой судья считает, что к нему подлежит применению мера административного наказания в виде лишения права управления транспо</w:t>
      </w:r>
      <w:r>
        <w:t xml:space="preserve">ртными средствами на срок один год, предусмотренное санкцией ч. 5 ст. 12.15 КоАП РФ. </w:t>
      </w:r>
    </w:p>
    <w:p w:rsidR="00A77B3E" w:rsidRDefault="008A5955">
      <w:r>
        <w:t>Руководствуясь ч. 5 ст. 12.15, ст. ст. 29.9, 29.10 Кодекса РФ об административных правонарушениях, мировой судья</w:t>
      </w:r>
    </w:p>
    <w:p w:rsidR="00A77B3E" w:rsidRDefault="008A5955"/>
    <w:p w:rsidR="00A77B3E" w:rsidRDefault="008A5955">
      <w:r>
        <w:t>ПОСТАНОВИЛ:</w:t>
      </w:r>
    </w:p>
    <w:p w:rsidR="00A77B3E" w:rsidRDefault="008A5955"/>
    <w:p w:rsidR="00A77B3E" w:rsidRDefault="008A5955">
      <w:r>
        <w:t xml:space="preserve">Признать </w:t>
      </w:r>
      <w:proofErr w:type="spellStart"/>
      <w:r>
        <w:t>Аблаева</w:t>
      </w:r>
      <w:proofErr w:type="spellEnd"/>
      <w:r>
        <w:t xml:space="preserve"> И.Ф.</w:t>
      </w:r>
      <w:r>
        <w:t xml:space="preserve">, паспортные данные, работающего в наименование организации, зарегистрированного и фактически проживающего по адресу: адрес, виновным в совершении административного правонарушения, предусмотренного ч. 5 ст. 12.15 Кодекса РФ об административных </w:t>
      </w:r>
      <w:r>
        <w:t xml:space="preserve">правонарушениях, и назначить </w:t>
      </w:r>
      <w:proofErr w:type="spellStart"/>
      <w:r>
        <w:t>Аблаеву</w:t>
      </w:r>
      <w:proofErr w:type="spellEnd"/>
      <w:r>
        <w:t xml:space="preserve"> И.Ф.</w:t>
      </w:r>
      <w:r>
        <w:t xml:space="preserve"> административное наказание в виде лишения права управления транспортными средствами сроком на 1 год. </w:t>
      </w:r>
    </w:p>
    <w:p w:rsidR="00A77B3E" w:rsidRDefault="008A5955">
      <w:r>
        <w:t xml:space="preserve">Разъяснить </w:t>
      </w:r>
      <w:proofErr w:type="spellStart"/>
      <w:r>
        <w:t>Аблаеву</w:t>
      </w:r>
      <w:proofErr w:type="spellEnd"/>
      <w:r>
        <w:t xml:space="preserve"> И.Ф., что в соответствии со ст. 32.7 КоАП РФ течение срока лишения специального права начинается со дн</w:t>
      </w:r>
      <w:r>
        <w:t xml:space="preserve">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RDefault="008A5955">
      <w:r>
        <w:t xml:space="preserve">В течение трех рабочих дней со дня вступления в законную силу постановления о назначении административного наказания в </w:t>
      </w:r>
      <w:r>
        <w:t xml:space="preserve">виде лишения соответствующего </w:t>
      </w:r>
      <w:r>
        <w:lastRenderedPageBreak/>
        <w:t xml:space="preserve">специального права </w:t>
      </w:r>
      <w:proofErr w:type="spellStart"/>
      <w:r>
        <w:t>Аблаев</w:t>
      </w:r>
      <w:proofErr w:type="spellEnd"/>
      <w:r>
        <w:t xml:space="preserve"> И.Ф. обязан сдать водительское удостоверение на свое имя в Отделение ГИБДД ОМВД России по Бахчисарайскому району, а в случае утраты указанного документа заявить об этом в указанный орган в тот же срок</w:t>
      </w:r>
      <w:r>
        <w:t xml:space="preserve">. </w:t>
      </w:r>
    </w:p>
    <w:p w:rsidR="00A77B3E" w:rsidRDefault="008A5955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</w:t>
      </w:r>
      <w:r>
        <w:t xml:space="preserve">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A77B3E" w:rsidRDefault="008A5955">
      <w:r>
        <w:t>Постановление может быть обжа</w:t>
      </w:r>
      <w:r>
        <w:t>ловано в Бахчисарайский районный суд Республики Крым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A77B3E" w:rsidRDefault="008A5955"/>
    <w:p w:rsidR="00A77B3E" w:rsidRDefault="008A5955">
      <w:r>
        <w:t>Мировой судья                                                                        Есина Е.А.</w:t>
      </w:r>
    </w:p>
    <w:p w:rsidR="00A77B3E" w:rsidRDefault="008A5955"/>
    <w:sectPr w:rsidR="00A77B3E" w:rsidSect="008A5955">
      <w:pgSz w:w="12240" w:h="15840"/>
      <w:pgMar w:top="568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A5955"/>
    <w:rsid w:val="008A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secms27</dc:creator>
  <cp:lastModifiedBy>secms27</cp:lastModifiedBy>
  <cp:revision>2</cp:revision>
  <dcterms:created xsi:type="dcterms:W3CDTF">2017-06-02T11:42:00Z</dcterms:created>
  <dcterms:modified xsi:type="dcterms:W3CDTF">2017-06-02T11:42:00Z</dcterms:modified>
</cp:coreProperties>
</file>